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0D6" w:rsidRPr="00AB5D07" w:rsidRDefault="00B520D6" w:rsidP="00B520D6">
      <w:pPr>
        <w:pStyle w:val="Default"/>
        <w:spacing w:line="360" w:lineRule="auto"/>
        <w:ind w:firstLine="284"/>
        <w:jc w:val="center"/>
        <w:rPr>
          <w:rFonts w:ascii="Georgia" w:hAnsi="Georgia"/>
          <w:b/>
          <w:bCs/>
          <w:sz w:val="28"/>
          <w:szCs w:val="28"/>
        </w:rPr>
      </w:pPr>
      <w:r w:rsidRPr="00AB5D07">
        <w:rPr>
          <w:rFonts w:ascii="Georgia" w:hAnsi="Georgia"/>
          <w:b/>
          <w:bCs/>
          <w:sz w:val="28"/>
          <w:szCs w:val="28"/>
        </w:rPr>
        <w:t xml:space="preserve">Регламент робототехнического состязания </w:t>
      </w:r>
    </w:p>
    <w:p w:rsidR="00B520D6" w:rsidRPr="00AB5D07" w:rsidRDefault="00B520D6" w:rsidP="00B520D6">
      <w:pPr>
        <w:pStyle w:val="Default"/>
        <w:spacing w:line="360" w:lineRule="auto"/>
        <w:ind w:firstLine="284"/>
        <w:jc w:val="center"/>
        <w:rPr>
          <w:rFonts w:ascii="Georgia" w:hAnsi="Georgia"/>
          <w:b/>
          <w:bCs/>
          <w:sz w:val="28"/>
          <w:szCs w:val="28"/>
        </w:rPr>
      </w:pPr>
      <w:r w:rsidRPr="00AB5D07">
        <w:rPr>
          <w:rFonts w:ascii="Georgia" w:hAnsi="Georgia"/>
          <w:b/>
          <w:bCs/>
          <w:sz w:val="28"/>
          <w:szCs w:val="28"/>
        </w:rPr>
        <w:t>«</w:t>
      </w:r>
      <w:r w:rsidRPr="00AD2F66">
        <w:rPr>
          <w:rFonts w:ascii="Georgia" w:hAnsi="Georgia"/>
          <w:b/>
          <w:bCs/>
          <w:i/>
          <w:sz w:val="28"/>
          <w:szCs w:val="28"/>
          <w:u w:val="single"/>
        </w:rPr>
        <w:t>Триатлон</w:t>
      </w:r>
      <w:r w:rsidRPr="00AB5D07">
        <w:rPr>
          <w:rFonts w:ascii="Georgia" w:hAnsi="Georgia"/>
          <w:b/>
          <w:bCs/>
          <w:sz w:val="28"/>
          <w:szCs w:val="28"/>
        </w:rPr>
        <w:t>»</w:t>
      </w:r>
    </w:p>
    <w:p w:rsidR="00B520D6" w:rsidRPr="00190477" w:rsidRDefault="00B520D6" w:rsidP="00B520D6">
      <w:pPr>
        <w:pStyle w:val="Default"/>
        <w:spacing w:line="360" w:lineRule="auto"/>
        <w:ind w:firstLine="284"/>
        <w:jc w:val="center"/>
        <w:rPr>
          <w:rFonts w:ascii="Georgia" w:hAnsi="Georgia"/>
          <w:i/>
          <w:iCs/>
        </w:rPr>
      </w:pPr>
      <w:r w:rsidRPr="00323305">
        <w:rPr>
          <w:rFonts w:ascii="Georgia" w:hAnsi="Georgia"/>
          <w:i/>
          <w:iCs/>
        </w:rPr>
        <w:t xml:space="preserve">Версия </w:t>
      </w:r>
      <w:r>
        <w:rPr>
          <w:rFonts w:ascii="Georgia" w:hAnsi="Georgia"/>
          <w:i/>
          <w:iCs/>
        </w:rPr>
        <w:t xml:space="preserve">07 </w:t>
      </w:r>
    </w:p>
    <w:p w:rsidR="00B520D6" w:rsidRDefault="00B520D6" w:rsidP="00B520D6">
      <w:pPr>
        <w:pStyle w:val="Default"/>
        <w:spacing w:line="360" w:lineRule="auto"/>
        <w:ind w:firstLine="284"/>
        <w:jc w:val="center"/>
        <w:rPr>
          <w:rFonts w:ascii="Georgia" w:hAnsi="Georgia"/>
          <w:i/>
          <w:iCs/>
        </w:rPr>
      </w:pPr>
      <w:r>
        <w:rPr>
          <w:rFonts w:ascii="Georgia" w:hAnsi="Georgia"/>
          <w:i/>
          <w:iCs/>
        </w:rPr>
        <w:t>Отв.  сост. - Зворыкин И.Ю. («НИИТ»)</w:t>
      </w:r>
    </w:p>
    <w:p w:rsidR="00B520D6" w:rsidRDefault="00B520D6" w:rsidP="00B520D6">
      <w:pPr>
        <w:pStyle w:val="Default"/>
        <w:spacing w:line="360" w:lineRule="auto"/>
        <w:ind w:firstLine="284"/>
        <w:jc w:val="center"/>
        <w:rPr>
          <w:rFonts w:ascii="Georgia" w:hAnsi="Georgia"/>
          <w:i/>
          <w:iCs/>
        </w:rPr>
      </w:pPr>
      <w:r>
        <w:rPr>
          <w:rFonts w:ascii="Georgia" w:hAnsi="Georgia"/>
          <w:i/>
          <w:iCs/>
        </w:rPr>
        <w:t xml:space="preserve">24 марта 2017 г. </w:t>
      </w:r>
    </w:p>
    <w:p w:rsidR="00B520D6" w:rsidRDefault="00B520D6" w:rsidP="00B520D6">
      <w:pPr>
        <w:pStyle w:val="Default"/>
        <w:spacing w:line="360" w:lineRule="auto"/>
        <w:ind w:firstLine="284"/>
        <w:jc w:val="center"/>
        <w:rPr>
          <w:rFonts w:ascii="Georgia" w:hAnsi="Georgia"/>
          <w:b/>
        </w:rPr>
      </w:pPr>
      <w:bookmarkStart w:id="0" w:name="_GoBack"/>
      <w:bookmarkEnd w:id="0"/>
      <w:r w:rsidRPr="00323305">
        <w:rPr>
          <w:rFonts w:ascii="Georgia" w:hAnsi="Georgia"/>
          <w:b/>
        </w:rPr>
        <w:t>Задача состязания:</w:t>
      </w:r>
    </w:p>
    <w:p w:rsidR="00B520D6" w:rsidRPr="00323305" w:rsidRDefault="00B520D6" w:rsidP="00B520D6">
      <w:pPr>
        <w:pStyle w:val="Default"/>
        <w:spacing w:line="360" w:lineRule="auto"/>
        <w:ind w:firstLine="284"/>
        <w:jc w:val="center"/>
        <w:rPr>
          <w:rFonts w:ascii="Georgia" w:hAnsi="Georgia"/>
          <w:b/>
        </w:rPr>
      </w:pPr>
    </w:p>
    <w:p w:rsidR="00B520D6" w:rsidRDefault="00B520D6" w:rsidP="00B520D6">
      <w:pPr>
        <w:pStyle w:val="Default"/>
        <w:spacing w:line="360" w:lineRule="auto"/>
        <w:ind w:firstLine="284"/>
        <w:jc w:val="both"/>
        <w:rPr>
          <w:rFonts w:ascii="Georgia" w:hAnsi="Georgia"/>
        </w:rPr>
      </w:pPr>
      <w:r w:rsidRPr="00323305">
        <w:rPr>
          <w:rFonts w:ascii="Georgia" w:hAnsi="Georgia"/>
        </w:rPr>
        <w:t xml:space="preserve">Необходимо создать автономного робота, который </w:t>
      </w:r>
      <w:r>
        <w:rPr>
          <w:rFonts w:ascii="Georgia" w:hAnsi="Georgia"/>
        </w:rPr>
        <w:t>способен максимально быстро выполнить последовательно три этапа данного состязания, а именно:</w:t>
      </w:r>
    </w:p>
    <w:p w:rsidR="00B520D6" w:rsidRDefault="00B520D6" w:rsidP="00B520D6">
      <w:pPr>
        <w:pStyle w:val="Default"/>
        <w:spacing w:line="360" w:lineRule="auto"/>
        <w:ind w:firstLine="284"/>
        <w:jc w:val="both"/>
        <w:rPr>
          <w:rFonts w:ascii="Georgia" w:hAnsi="Georgia"/>
        </w:rPr>
      </w:pPr>
      <w:r>
        <w:rPr>
          <w:rFonts w:ascii="Georgia" w:hAnsi="Georgia"/>
        </w:rPr>
        <w:t>1). Полностью вытолкнуть за пределы круга (за ограничивающую его линию) все расположенные внутри круга кегли.</w:t>
      </w:r>
    </w:p>
    <w:p w:rsidR="00B520D6" w:rsidRDefault="00B520D6" w:rsidP="00B520D6">
      <w:pPr>
        <w:pStyle w:val="Default"/>
        <w:spacing w:line="360" w:lineRule="auto"/>
        <w:ind w:firstLine="284"/>
        <w:jc w:val="both"/>
        <w:rPr>
          <w:rFonts w:ascii="Georgia" w:hAnsi="Georgia"/>
        </w:rPr>
      </w:pPr>
      <w:r>
        <w:rPr>
          <w:rFonts w:ascii="Georgia" w:hAnsi="Georgia"/>
        </w:rPr>
        <w:t xml:space="preserve">2). Пройти от стартовой позиции поля «Траектория» (с пересечением имеющейся там стартовой </w:t>
      </w:r>
      <w:proofErr w:type="gramStart"/>
      <w:r>
        <w:rPr>
          <w:rFonts w:ascii="Georgia" w:hAnsi="Georgia"/>
        </w:rPr>
        <w:t>линии)  до</w:t>
      </w:r>
      <w:proofErr w:type="gramEnd"/>
      <w:r>
        <w:rPr>
          <w:rFonts w:ascii="Georgia" w:hAnsi="Georgia"/>
        </w:rPr>
        <w:t xml:space="preserve"> стартовой секции лабиринта двигаясь по линии на поле «Траектория». Это движение требуется выполнить с максимальным (по возможности) посещением обозначенных на поле элементов включающих в себя линию. При этом должны быть выполнены дополнительные условия при движении в пределах данных элементов, если таковые условия есть. </w:t>
      </w:r>
    </w:p>
    <w:p w:rsidR="00B520D6" w:rsidRDefault="00B520D6" w:rsidP="00B520D6">
      <w:pPr>
        <w:pStyle w:val="Default"/>
        <w:spacing w:line="360" w:lineRule="auto"/>
        <w:ind w:firstLine="284"/>
        <w:jc w:val="both"/>
        <w:rPr>
          <w:rFonts w:ascii="Georgia" w:hAnsi="Georgia"/>
        </w:rPr>
      </w:pPr>
      <w:r>
        <w:rPr>
          <w:rFonts w:ascii="Georgia" w:hAnsi="Georgia"/>
        </w:rPr>
        <w:t xml:space="preserve">3). Пройти лабиринт от стартовой до финишной секции, и остановится в финишной секции.  </w:t>
      </w:r>
    </w:p>
    <w:p w:rsidR="00B520D6" w:rsidRDefault="00B520D6" w:rsidP="00B520D6">
      <w:pPr>
        <w:pStyle w:val="Default"/>
        <w:spacing w:line="360" w:lineRule="auto"/>
        <w:ind w:firstLine="284"/>
        <w:jc w:val="both"/>
        <w:rPr>
          <w:rFonts w:ascii="Georgia" w:hAnsi="Georgia"/>
        </w:rPr>
      </w:pPr>
      <w:proofErr w:type="gramStart"/>
      <w:r>
        <w:rPr>
          <w:rFonts w:ascii="Georgia" w:hAnsi="Georgia"/>
        </w:rPr>
        <w:t>Особенности  прохождения</w:t>
      </w:r>
      <w:proofErr w:type="gramEnd"/>
      <w:r>
        <w:rPr>
          <w:rFonts w:ascii="Georgia" w:hAnsi="Georgia"/>
        </w:rPr>
        <w:t xml:space="preserve"> каждого этапа описаны в других разделах данного документа.</w:t>
      </w:r>
    </w:p>
    <w:p w:rsidR="00B520D6" w:rsidRPr="00323305" w:rsidRDefault="00B520D6" w:rsidP="00B520D6">
      <w:pPr>
        <w:pStyle w:val="Default"/>
        <w:spacing w:line="360" w:lineRule="auto"/>
        <w:ind w:firstLine="284"/>
        <w:jc w:val="both"/>
        <w:rPr>
          <w:rFonts w:ascii="Georgia" w:hAnsi="Georgia"/>
        </w:rPr>
      </w:pPr>
    </w:p>
    <w:p w:rsidR="00B520D6" w:rsidRDefault="00B520D6" w:rsidP="00B520D6">
      <w:pPr>
        <w:pStyle w:val="Default"/>
        <w:spacing w:line="360" w:lineRule="auto"/>
        <w:ind w:firstLine="284"/>
        <w:jc w:val="center"/>
        <w:rPr>
          <w:rFonts w:ascii="Georgia" w:hAnsi="Georgia"/>
          <w:b/>
          <w:bCs/>
        </w:rPr>
      </w:pPr>
      <w:r w:rsidRPr="00323305">
        <w:rPr>
          <w:rFonts w:ascii="Georgia" w:hAnsi="Georgia"/>
          <w:b/>
          <w:bCs/>
        </w:rPr>
        <w:t>1. Требования к команде</w:t>
      </w:r>
      <w:r>
        <w:rPr>
          <w:rFonts w:ascii="Georgia" w:hAnsi="Georgia"/>
          <w:b/>
          <w:bCs/>
        </w:rPr>
        <w:t xml:space="preserve"> и руководителю (тренеру) команды</w:t>
      </w:r>
    </w:p>
    <w:p w:rsidR="00B520D6" w:rsidRPr="00323305" w:rsidRDefault="00B520D6" w:rsidP="00B520D6">
      <w:pPr>
        <w:pStyle w:val="Default"/>
        <w:spacing w:line="360" w:lineRule="auto"/>
        <w:ind w:firstLine="284"/>
        <w:jc w:val="center"/>
        <w:rPr>
          <w:rFonts w:ascii="Georgia" w:hAnsi="Georgia"/>
        </w:rPr>
      </w:pPr>
    </w:p>
    <w:p w:rsidR="00B520D6" w:rsidRPr="00323305" w:rsidRDefault="00B520D6" w:rsidP="00B520D6">
      <w:pPr>
        <w:pStyle w:val="Default"/>
        <w:spacing w:line="360" w:lineRule="auto"/>
        <w:ind w:firstLine="284"/>
        <w:jc w:val="both"/>
        <w:rPr>
          <w:rFonts w:ascii="Georgia" w:hAnsi="Georgia"/>
        </w:rPr>
      </w:pPr>
      <w:r>
        <w:rPr>
          <w:rFonts w:ascii="Georgia" w:hAnsi="Georgia"/>
        </w:rPr>
        <w:t xml:space="preserve">1.1 </w:t>
      </w:r>
      <w:r w:rsidRPr="00323305">
        <w:rPr>
          <w:rFonts w:ascii="Georgia" w:hAnsi="Georgia"/>
        </w:rPr>
        <w:t xml:space="preserve">Команда может состоять из 1-го или 2-х участников </w:t>
      </w:r>
      <w:r>
        <w:rPr>
          <w:rFonts w:ascii="Georgia" w:hAnsi="Georgia"/>
        </w:rPr>
        <w:t>(</w:t>
      </w:r>
      <w:r w:rsidRPr="00323305">
        <w:rPr>
          <w:rFonts w:ascii="Georgia" w:hAnsi="Georgia"/>
        </w:rPr>
        <w:t>операторов</w:t>
      </w:r>
      <w:r>
        <w:rPr>
          <w:rFonts w:ascii="Georgia" w:hAnsi="Georgia"/>
        </w:rPr>
        <w:t>)</w:t>
      </w:r>
      <w:r w:rsidRPr="00323305">
        <w:rPr>
          <w:rFonts w:ascii="Georgia" w:hAnsi="Georgia"/>
        </w:rPr>
        <w:t xml:space="preserve">. </w:t>
      </w:r>
    </w:p>
    <w:p w:rsidR="00B520D6" w:rsidRDefault="00B520D6" w:rsidP="00B520D6">
      <w:pPr>
        <w:pStyle w:val="Default"/>
        <w:spacing w:line="360" w:lineRule="auto"/>
        <w:ind w:firstLine="284"/>
        <w:jc w:val="both"/>
        <w:rPr>
          <w:rFonts w:ascii="Georgia" w:hAnsi="Georgia"/>
        </w:rPr>
      </w:pPr>
      <w:r>
        <w:rPr>
          <w:rFonts w:ascii="Georgia" w:hAnsi="Georgia"/>
        </w:rPr>
        <w:t>1.2 В</w:t>
      </w:r>
      <w:r w:rsidRPr="00323305">
        <w:rPr>
          <w:rFonts w:ascii="Georgia" w:hAnsi="Georgia"/>
        </w:rPr>
        <w:t>озраст участников</w:t>
      </w:r>
      <w:r>
        <w:rPr>
          <w:rFonts w:ascii="Georgia" w:hAnsi="Georgia"/>
        </w:rPr>
        <w:t xml:space="preserve"> (</w:t>
      </w:r>
      <w:r w:rsidRPr="00323305">
        <w:rPr>
          <w:rFonts w:ascii="Georgia" w:hAnsi="Georgia"/>
        </w:rPr>
        <w:t>согласно возрастным группам</w:t>
      </w:r>
      <w:r>
        <w:rPr>
          <w:rFonts w:ascii="Georgia" w:hAnsi="Georgia"/>
        </w:rPr>
        <w:t>),</w:t>
      </w:r>
      <w:r w:rsidRPr="00323305">
        <w:rPr>
          <w:rFonts w:ascii="Georgia" w:hAnsi="Georgia"/>
        </w:rPr>
        <w:t xml:space="preserve"> </w:t>
      </w:r>
      <w:r>
        <w:rPr>
          <w:rFonts w:ascii="Georgia" w:hAnsi="Georgia"/>
        </w:rPr>
        <w:t>и прочие требования к команде и тренеру (руководителю команды) определяю</w:t>
      </w:r>
      <w:r w:rsidRPr="00323305">
        <w:rPr>
          <w:rFonts w:ascii="Georgia" w:hAnsi="Georgia"/>
        </w:rPr>
        <w:t xml:space="preserve">тся общими положениями </w:t>
      </w:r>
      <w:r>
        <w:rPr>
          <w:rFonts w:ascii="Georgia" w:hAnsi="Georgia"/>
        </w:rPr>
        <w:t xml:space="preserve">регионального этапа </w:t>
      </w:r>
      <w:r w:rsidRPr="00323305">
        <w:rPr>
          <w:rFonts w:ascii="Georgia" w:hAnsi="Georgia"/>
        </w:rPr>
        <w:t>соревнований</w:t>
      </w:r>
      <w:r>
        <w:rPr>
          <w:rFonts w:ascii="Georgia" w:hAnsi="Georgia"/>
        </w:rPr>
        <w:t xml:space="preserve"> «ВРО -2017»</w:t>
      </w:r>
      <w:r w:rsidRPr="00323305">
        <w:rPr>
          <w:rFonts w:ascii="Georgia" w:hAnsi="Georgia"/>
        </w:rPr>
        <w:t>.</w:t>
      </w:r>
    </w:p>
    <w:p w:rsidR="00B520D6" w:rsidRPr="00323305" w:rsidRDefault="00B520D6" w:rsidP="00B520D6">
      <w:pPr>
        <w:pStyle w:val="Default"/>
        <w:spacing w:line="360" w:lineRule="auto"/>
        <w:ind w:firstLine="284"/>
        <w:jc w:val="both"/>
        <w:rPr>
          <w:rFonts w:ascii="Georgia" w:hAnsi="Georgia"/>
        </w:rPr>
      </w:pPr>
    </w:p>
    <w:p w:rsidR="00B520D6" w:rsidRDefault="00B520D6" w:rsidP="00B520D6">
      <w:pPr>
        <w:pStyle w:val="Default"/>
        <w:spacing w:line="360" w:lineRule="auto"/>
        <w:ind w:firstLine="284"/>
        <w:jc w:val="center"/>
        <w:rPr>
          <w:rFonts w:ascii="Georgia" w:hAnsi="Georgia"/>
          <w:b/>
          <w:bCs/>
        </w:rPr>
      </w:pPr>
      <w:r w:rsidRPr="00323305">
        <w:rPr>
          <w:rFonts w:ascii="Georgia" w:hAnsi="Georgia"/>
          <w:b/>
          <w:bCs/>
        </w:rPr>
        <w:t>2. Требования к роботу</w:t>
      </w:r>
    </w:p>
    <w:p w:rsidR="00B520D6" w:rsidRPr="00323305" w:rsidRDefault="00B520D6" w:rsidP="00B520D6">
      <w:pPr>
        <w:pStyle w:val="Default"/>
        <w:spacing w:line="360" w:lineRule="auto"/>
        <w:ind w:firstLine="284"/>
        <w:jc w:val="center"/>
        <w:rPr>
          <w:rFonts w:ascii="Georgia" w:hAnsi="Georgia"/>
        </w:rPr>
      </w:pPr>
    </w:p>
    <w:p w:rsidR="00B520D6" w:rsidRPr="00CE592D" w:rsidRDefault="00B520D6" w:rsidP="00B520D6">
      <w:pPr>
        <w:pStyle w:val="Default"/>
        <w:spacing w:line="360" w:lineRule="auto"/>
        <w:ind w:firstLine="284"/>
        <w:jc w:val="both"/>
        <w:rPr>
          <w:rFonts w:ascii="Georgia" w:hAnsi="Georgia"/>
        </w:rPr>
      </w:pPr>
      <w:r>
        <w:rPr>
          <w:rFonts w:ascii="Georgia" w:hAnsi="Georgia"/>
        </w:rPr>
        <w:t xml:space="preserve">2.1 </w:t>
      </w:r>
      <w:r w:rsidRPr="00CE592D">
        <w:rPr>
          <w:rFonts w:ascii="Georgia" w:hAnsi="Georgia"/>
        </w:rPr>
        <w:t>Робот должен быть автономным.</w:t>
      </w:r>
    </w:p>
    <w:p w:rsidR="00B520D6" w:rsidRPr="00323305" w:rsidRDefault="00B520D6" w:rsidP="00B520D6">
      <w:pPr>
        <w:pStyle w:val="Default"/>
        <w:spacing w:line="360" w:lineRule="auto"/>
        <w:ind w:firstLine="284"/>
        <w:jc w:val="both"/>
        <w:rPr>
          <w:rFonts w:ascii="Georgia" w:hAnsi="Georgia"/>
        </w:rPr>
      </w:pPr>
      <w:r>
        <w:rPr>
          <w:rFonts w:ascii="Georgia" w:hAnsi="Georgia"/>
        </w:rPr>
        <w:t xml:space="preserve">2.2 </w:t>
      </w:r>
      <w:r w:rsidRPr="00323305">
        <w:rPr>
          <w:rFonts w:ascii="Georgia" w:hAnsi="Georgia"/>
        </w:rPr>
        <w:t xml:space="preserve">Максимальный размер робота </w:t>
      </w:r>
      <w:r>
        <w:rPr>
          <w:rFonts w:ascii="Georgia" w:hAnsi="Georgia"/>
        </w:rPr>
        <w:t>–</w:t>
      </w:r>
      <w:r w:rsidRPr="00323305">
        <w:rPr>
          <w:rFonts w:ascii="Georgia" w:hAnsi="Georgia"/>
        </w:rPr>
        <w:t xml:space="preserve"> 250</w:t>
      </w:r>
      <w:r>
        <w:rPr>
          <w:rFonts w:ascii="Georgia" w:hAnsi="Georgia"/>
        </w:rPr>
        <w:t xml:space="preserve"> </w:t>
      </w:r>
      <w:r w:rsidRPr="00323305">
        <w:rPr>
          <w:rFonts w:ascii="Georgia" w:hAnsi="Georgia"/>
        </w:rPr>
        <w:t>х</w:t>
      </w:r>
      <w:r>
        <w:rPr>
          <w:rFonts w:ascii="Georgia" w:hAnsi="Georgia"/>
        </w:rPr>
        <w:t xml:space="preserve"> </w:t>
      </w:r>
      <w:r w:rsidRPr="00323305">
        <w:rPr>
          <w:rFonts w:ascii="Georgia" w:hAnsi="Georgia"/>
        </w:rPr>
        <w:t>250</w:t>
      </w:r>
      <w:r>
        <w:rPr>
          <w:rFonts w:ascii="Georgia" w:hAnsi="Georgia"/>
        </w:rPr>
        <w:t xml:space="preserve"> </w:t>
      </w:r>
      <w:r w:rsidRPr="00323305">
        <w:rPr>
          <w:rFonts w:ascii="Georgia" w:hAnsi="Georgia"/>
        </w:rPr>
        <w:t>х</w:t>
      </w:r>
      <w:r>
        <w:rPr>
          <w:rFonts w:ascii="Georgia" w:hAnsi="Georgia"/>
        </w:rPr>
        <w:t xml:space="preserve"> </w:t>
      </w:r>
      <w:r w:rsidRPr="00323305">
        <w:rPr>
          <w:rFonts w:ascii="Georgia" w:hAnsi="Georgia"/>
        </w:rPr>
        <w:t>250</w:t>
      </w:r>
      <w:r>
        <w:rPr>
          <w:rFonts w:ascii="Georgia" w:hAnsi="Georgia"/>
        </w:rPr>
        <w:t xml:space="preserve"> </w:t>
      </w:r>
      <w:r w:rsidRPr="00323305">
        <w:rPr>
          <w:rFonts w:ascii="Georgia" w:hAnsi="Georgia"/>
        </w:rPr>
        <w:t xml:space="preserve">мм. </w:t>
      </w:r>
    </w:p>
    <w:p w:rsidR="00B520D6" w:rsidRDefault="00B520D6" w:rsidP="00B520D6">
      <w:pPr>
        <w:pStyle w:val="Default"/>
        <w:spacing w:line="360" w:lineRule="auto"/>
        <w:ind w:firstLine="284"/>
        <w:jc w:val="both"/>
        <w:rPr>
          <w:rFonts w:ascii="Georgia" w:hAnsi="Georgia"/>
        </w:rPr>
      </w:pPr>
      <w:r>
        <w:rPr>
          <w:rFonts w:ascii="Georgia" w:hAnsi="Georgia"/>
        </w:rPr>
        <w:lastRenderedPageBreak/>
        <w:t>2.3 Р</w:t>
      </w:r>
      <w:r w:rsidRPr="00CE592D">
        <w:rPr>
          <w:rFonts w:ascii="Georgia" w:hAnsi="Georgia"/>
        </w:rPr>
        <w:t xml:space="preserve">оботы </w:t>
      </w:r>
      <w:r>
        <w:rPr>
          <w:rFonts w:ascii="Georgia" w:hAnsi="Georgia"/>
        </w:rPr>
        <w:t xml:space="preserve">могут быть собраны на различной элементной базе, определяемой программируемым модулем и элементами конструкции: </w:t>
      </w:r>
      <w:r>
        <w:rPr>
          <w:rFonts w:ascii="Georgia" w:hAnsi="Georgia"/>
          <w:lang w:val="en-US"/>
        </w:rPr>
        <w:t>Lego</w:t>
      </w:r>
      <w:r>
        <w:rPr>
          <w:rFonts w:ascii="Georgia" w:hAnsi="Georgia"/>
        </w:rPr>
        <w:t xml:space="preserve">, </w:t>
      </w:r>
      <w:proofErr w:type="spellStart"/>
      <w:r>
        <w:rPr>
          <w:rFonts w:ascii="Georgia" w:hAnsi="Georgia"/>
          <w:lang w:val="en-US"/>
        </w:rPr>
        <w:t>Arduino</w:t>
      </w:r>
      <w:proofErr w:type="spellEnd"/>
      <w:r w:rsidRPr="00B9430D">
        <w:rPr>
          <w:rFonts w:ascii="Georgia" w:hAnsi="Georgia"/>
        </w:rPr>
        <w:t xml:space="preserve">, VEX, </w:t>
      </w:r>
      <w:r>
        <w:rPr>
          <w:rFonts w:ascii="Georgia" w:hAnsi="Georgia"/>
          <w:lang w:val="en-US"/>
        </w:rPr>
        <w:t>Raspberry</w:t>
      </w:r>
      <w:r w:rsidRPr="00B9430D">
        <w:rPr>
          <w:rFonts w:ascii="Georgia" w:hAnsi="Georgia"/>
        </w:rPr>
        <w:t xml:space="preserve"> </w:t>
      </w:r>
      <w:r>
        <w:rPr>
          <w:rFonts w:ascii="Georgia" w:hAnsi="Georgia"/>
          <w:lang w:val="en-US"/>
        </w:rPr>
        <w:t>Pi</w:t>
      </w:r>
      <w:r w:rsidRPr="00B9430D">
        <w:rPr>
          <w:rFonts w:ascii="Georgia" w:hAnsi="Georgia"/>
        </w:rPr>
        <w:t xml:space="preserve"> и </w:t>
      </w:r>
      <w:r>
        <w:rPr>
          <w:rFonts w:ascii="Georgia" w:hAnsi="Georgia"/>
        </w:rPr>
        <w:t xml:space="preserve">пр. </w:t>
      </w:r>
      <w:r w:rsidRPr="00B9430D">
        <w:rPr>
          <w:rFonts w:ascii="Georgia" w:hAnsi="Georgia"/>
        </w:rPr>
        <w:t>Допускается</w:t>
      </w:r>
      <w:r>
        <w:rPr>
          <w:rFonts w:ascii="Georgia" w:hAnsi="Georgia"/>
        </w:rPr>
        <w:t xml:space="preserve"> </w:t>
      </w:r>
      <w:r w:rsidRPr="00B9430D">
        <w:rPr>
          <w:rFonts w:ascii="Georgia" w:hAnsi="Georgia"/>
        </w:rPr>
        <w:t xml:space="preserve">использование </w:t>
      </w:r>
      <w:r>
        <w:rPr>
          <w:rFonts w:ascii="Georgia" w:hAnsi="Georgia"/>
        </w:rPr>
        <w:t xml:space="preserve">лишь </w:t>
      </w:r>
      <w:r w:rsidRPr="00B9430D">
        <w:rPr>
          <w:rFonts w:ascii="Georgia" w:hAnsi="Georgia"/>
        </w:rPr>
        <w:t>одного программируемого модул</w:t>
      </w:r>
      <w:r>
        <w:rPr>
          <w:rFonts w:ascii="Georgia" w:hAnsi="Georgia"/>
        </w:rPr>
        <w:t xml:space="preserve">я во всем роботе. </w:t>
      </w:r>
    </w:p>
    <w:p w:rsidR="00B520D6" w:rsidRPr="00B9430D" w:rsidRDefault="00B520D6" w:rsidP="00B520D6">
      <w:pPr>
        <w:pStyle w:val="Default"/>
        <w:spacing w:line="360" w:lineRule="auto"/>
        <w:ind w:firstLine="284"/>
        <w:jc w:val="both"/>
        <w:rPr>
          <w:rFonts w:ascii="Georgia" w:hAnsi="Georgia"/>
        </w:rPr>
      </w:pPr>
      <w:r>
        <w:rPr>
          <w:rFonts w:ascii="Georgia" w:hAnsi="Georgia"/>
        </w:rPr>
        <w:t>Роботы на различной элементной базе соревнуются отдельно от роботов на другой элементной базе. Тренировки роботов на любой элементной базе могут проходить на одном поле. Однако для того, чтобы состязание для данной элементной базы состоялось необходимо не менее 3х участников, допущенных к попыткам состязания. Таким образом, участники на элементной базе отличной от «</w:t>
      </w:r>
      <w:r>
        <w:rPr>
          <w:rFonts w:ascii="Georgia" w:hAnsi="Georgia"/>
          <w:lang w:val="en-US"/>
        </w:rPr>
        <w:t>Lego</w:t>
      </w:r>
      <w:r>
        <w:rPr>
          <w:rFonts w:ascii="Georgia" w:hAnsi="Georgia"/>
        </w:rPr>
        <w:t xml:space="preserve">» (см. п. 2.4) должны убедиться, что для них состязание состоится. </w:t>
      </w:r>
    </w:p>
    <w:p w:rsidR="00B520D6" w:rsidRPr="007B2D6D" w:rsidRDefault="00B520D6" w:rsidP="00B520D6">
      <w:pPr>
        <w:pStyle w:val="Default"/>
        <w:spacing w:line="360" w:lineRule="auto"/>
        <w:ind w:firstLine="284"/>
        <w:jc w:val="both"/>
        <w:rPr>
          <w:rFonts w:ascii="Georgia" w:hAnsi="Georgia"/>
        </w:rPr>
      </w:pPr>
      <w:r>
        <w:rPr>
          <w:rFonts w:ascii="Georgia" w:hAnsi="Georgia"/>
        </w:rPr>
        <w:t>2.4 Р</w:t>
      </w:r>
      <w:r w:rsidRPr="00CE592D">
        <w:rPr>
          <w:rFonts w:ascii="Georgia" w:hAnsi="Georgia"/>
        </w:rPr>
        <w:t xml:space="preserve">оботы </w:t>
      </w:r>
      <w:r>
        <w:rPr>
          <w:rFonts w:ascii="Georgia" w:hAnsi="Georgia"/>
        </w:rPr>
        <w:t>на элементной базе</w:t>
      </w:r>
      <w:r w:rsidRPr="00B9430D">
        <w:rPr>
          <w:rFonts w:ascii="Georgia" w:hAnsi="Georgia"/>
        </w:rPr>
        <w:t xml:space="preserve"> </w:t>
      </w:r>
      <w:r>
        <w:rPr>
          <w:rFonts w:ascii="Georgia" w:hAnsi="Georgia"/>
        </w:rPr>
        <w:t>«</w:t>
      </w:r>
      <w:proofErr w:type="spellStart"/>
      <w:r w:rsidRPr="00B9430D">
        <w:rPr>
          <w:rFonts w:ascii="Georgia" w:hAnsi="Georgia"/>
        </w:rPr>
        <w:t>Lego</w:t>
      </w:r>
      <w:proofErr w:type="spellEnd"/>
      <w:r>
        <w:rPr>
          <w:rFonts w:ascii="Georgia" w:hAnsi="Georgia"/>
        </w:rPr>
        <w:t>»</w:t>
      </w:r>
      <w:r w:rsidRPr="00B9430D">
        <w:rPr>
          <w:rFonts w:ascii="Georgia" w:hAnsi="Georgia"/>
        </w:rPr>
        <w:t xml:space="preserve"> </w:t>
      </w:r>
      <w:r w:rsidRPr="00CE592D">
        <w:rPr>
          <w:rFonts w:ascii="Georgia" w:hAnsi="Georgia"/>
        </w:rPr>
        <w:t xml:space="preserve">должны быть построены только из элементов, моторов и датчиков </w:t>
      </w:r>
      <w:r>
        <w:rPr>
          <w:rFonts w:ascii="Georgia" w:hAnsi="Georgia"/>
        </w:rPr>
        <w:t>и программируемого блока, выпускаемых компанией «</w:t>
      </w:r>
      <w:r w:rsidRPr="00CE592D">
        <w:rPr>
          <w:rFonts w:ascii="Georgia" w:hAnsi="Georgia"/>
          <w:lang w:val="en-US"/>
        </w:rPr>
        <w:t>LEGO</w:t>
      </w:r>
      <w:r>
        <w:rPr>
          <w:rFonts w:ascii="Georgia" w:hAnsi="Georgia"/>
        </w:rPr>
        <w:t>»</w:t>
      </w:r>
      <w:r w:rsidRPr="00CE592D">
        <w:rPr>
          <w:rFonts w:ascii="Georgia" w:hAnsi="Georgia"/>
        </w:rPr>
        <w:t>.</w:t>
      </w:r>
      <w:r>
        <w:rPr>
          <w:rFonts w:ascii="Georgia" w:hAnsi="Georgia"/>
        </w:rPr>
        <w:t xml:space="preserve"> Количество датчиков и моторов специально не ограничивается, количество программируемых блоков «</w:t>
      </w:r>
      <w:r>
        <w:rPr>
          <w:rFonts w:ascii="Georgia" w:hAnsi="Georgia"/>
          <w:lang w:val="en-US"/>
        </w:rPr>
        <w:t>Lego</w:t>
      </w:r>
      <w:r w:rsidRPr="007B2D6D">
        <w:rPr>
          <w:rFonts w:ascii="Georgia" w:hAnsi="Georgia"/>
        </w:rPr>
        <w:t xml:space="preserve"> </w:t>
      </w:r>
      <w:proofErr w:type="spellStart"/>
      <w:r>
        <w:rPr>
          <w:rFonts w:ascii="Georgia" w:hAnsi="Georgia"/>
          <w:lang w:val="en-US"/>
        </w:rPr>
        <w:t>Mindstorms</w:t>
      </w:r>
      <w:proofErr w:type="spellEnd"/>
      <w:r>
        <w:rPr>
          <w:rFonts w:ascii="Georgia" w:hAnsi="Georgia"/>
        </w:rPr>
        <w:t>»</w:t>
      </w:r>
      <w:r w:rsidRPr="007B2D6D">
        <w:rPr>
          <w:rFonts w:ascii="Georgia" w:hAnsi="Georgia"/>
        </w:rPr>
        <w:t xml:space="preserve"> – </w:t>
      </w:r>
      <w:r>
        <w:rPr>
          <w:rFonts w:ascii="Georgia" w:hAnsi="Georgia"/>
        </w:rPr>
        <w:t xml:space="preserve">один. </w:t>
      </w:r>
    </w:p>
    <w:p w:rsidR="00B520D6" w:rsidRPr="00CE592D" w:rsidRDefault="00B520D6" w:rsidP="00B520D6">
      <w:pPr>
        <w:pStyle w:val="Default"/>
        <w:spacing w:line="360" w:lineRule="auto"/>
        <w:ind w:firstLine="284"/>
        <w:jc w:val="both"/>
        <w:rPr>
          <w:rFonts w:ascii="Georgia" w:hAnsi="Georgia"/>
        </w:rPr>
      </w:pPr>
      <w:r>
        <w:rPr>
          <w:rFonts w:ascii="Georgia" w:hAnsi="Georgia"/>
        </w:rPr>
        <w:t xml:space="preserve">2.5 </w:t>
      </w:r>
      <w:r w:rsidRPr="00CE592D">
        <w:rPr>
          <w:rFonts w:ascii="Georgia" w:hAnsi="Georgia"/>
        </w:rPr>
        <w:t>Робот может изменять с</w:t>
      </w:r>
      <w:r>
        <w:rPr>
          <w:rFonts w:ascii="Georgia" w:hAnsi="Georgia"/>
        </w:rPr>
        <w:t>вои размеры во время состязания, но исключительно при прохождении последнего этапа (лабиринта), т.е. лишь после того, как робот полностью окажется в стартовой секции лабиринта.</w:t>
      </w:r>
    </w:p>
    <w:p w:rsidR="00B520D6" w:rsidRPr="00CE592D" w:rsidRDefault="00B520D6" w:rsidP="00B520D6">
      <w:pPr>
        <w:pStyle w:val="Default"/>
        <w:spacing w:line="360" w:lineRule="auto"/>
        <w:ind w:firstLine="284"/>
        <w:jc w:val="both"/>
        <w:rPr>
          <w:rFonts w:ascii="Georgia" w:hAnsi="Georgia"/>
        </w:rPr>
      </w:pPr>
      <w:r>
        <w:rPr>
          <w:rFonts w:ascii="Georgia" w:hAnsi="Georgia"/>
        </w:rPr>
        <w:t xml:space="preserve">2.6 </w:t>
      </w:r>
      <w:r w:rsidRPr="00CE592D">
        <w:rPr>
          <w:rFonts w:ascii="Georgia" w:hAnsi="Georgia"/>
        </w:rPr>
        <w:t>Запрещено использование каких-либо клейких приспособлений на колесах и корпусе робота.</w:t>
      </w:r>
    </w:p>
    <w:p w:rsidR="00B520D6" w:rsidRPr="00CE592D" w:rsidRDefault="00B520D6" w:rsidP="00B520D6">
      <w:pPr>
        <w:pStyle w:val="Default"/>
        <w:spacing w:line="360" w:lineRule="auto"/>
        <w:ind w:firstLine="284"/>
        <w:jc w:val="both"/>
        <w:rPr>
          <w:rFonts w:ascii="Georgia" w:hAnsi="Georgia"/>
        </w:rPr>
      </w:pPr>
      <w:r>
        <w:rPr>
          <w:rFonts w:ascii="Georgia" w:hAnsi="Georgia"/>
        </w:rPr>
        <w:t xml:space="preserve">2.7 </w:t>
      </w:r>
      <w:r w:rsidRPr="00CE592D">
        <w:rPr>
          <w:rFonts w:ascii="Georgia" w:hAnsi="Georgia"/>
        </w:rPr>
        <w:t>Запрещено использовать конструкции, которые мо</w:t>
      </w:r>
      <w:r>
        <w:rPr>
          <w:rFonts w:ascii="Georgia" w:hAnsi="Georgia"/>
        </w:rPr>
        <w:t>гут причинить физический ущерб полям</w:t>
      </w:r>
      <w:r w:rsidRPr="00CE592D">
        <w:rPr>
          <w:rFonts w:ascii="Georgia" w:hAnsi="Georgia"/>
        </w:rPr>
        <w:t xml:space="preserve"> или </w:t>
      </w:r>
      <w:r>
        <w:rPr>
          <w:rFonts w:ascii="Georgia" w:hAnsi="Georgia"/>
        </w:rPr>
        <w:t>реквизиту</w:t>
      </w:r>
      <w:r w:rsidRPr="00CE592D">
        <w:rPr>
          <w:rFonts w:ascii="Georgia" w:hAnsi="Georgia"/>
        </w:rPr>
        <w:t>.</w:t>
      </w:r>
    </w:p>
    <w:p w:rsidR="00B520D6" w:rsidRDefault="00B520D6" w:rsidP="00B520D6">
      <w:pPr>
        <w:pStyle w:val="Default"/>
        <w:spacing w:line="360" w:lineRule="auto"/>
        <w:ind w:firstLine="284"/>
        <w:jc w:val="both"/>
        <w:rPr>
          <w:rFonts w:ascii="Georgia" w:hAnsi="Georgia"/>
        </w:rPr>
      </w:pPr>
      <w:r>
        <w:rPr>
          <w:rFonts w:ascii="Georgia" w:hAnsi="Georgia"/>
        </w:rPr>
        <w:t>2.8 Процедура проверки соответствия робота предъявляемым к нему требованиям описана в соответствующем разделе данного документа.</w:t>
      </w:r>
    </w:p>
    <w:p w:rsidR="00B520D6" w:rsidRDefault="00B520D6" w:rsidP="00B520D6">
      <w:pPr>
        <w:pStyle w:val="Default"/>
        <w:spacing w:line="360" w:lineRule="auto"/>
        <w:ind w:firstLine="284"/>
        <w:jc w:val="both"/>
        <w:rPr>
          <w:rFonts w:ascii="Georgia" w:hAnsi="Georgia"/>
        </w:rPr>
      </w:pPr>
      <w:r>
        <w:rPr>
          <w:rFonts w:ascii="Georgia" w:hAnsi="Georgia"/>
        </w:rPr>
        <w:t xml:space="preserve">2.9 Участники, использующие элементную базу </w:t>
      </w:r>
      <w:r w:rsidRPr="00B9430D">
        <w:rPr>
          <w:rFonts w:ascii="Georgia" w:hAnsi="Georgia"/>
        </w:rPr>
        <w:t>«</w:t>
      </w:r>
      <w:proofErr w:type="spellStart"/>
      <w:r w:rsidRPr="00B9430D">
        <w:rPr>
          <w:rFonts w:ascii="Georgia" w:hAnsi="Georgia"/>
        </w:rPr>
        <w:t>Lego</w:t>
      </w:r>
      <w:proofErr w:type="spellEnd"/>
      <w:r w:rsidRPr="00B9430D">
        <w:rPr>
          <w:rFonts w:ascii="Georgia" w:hAnsi="Georgia"/>
        </w:rPr>
        <w:t>» (и</w:t>
      </w:r>
      <w:r>
        <w:rPr>
          <w:rFonts w:ascii="Georgia" w:hAnsi="Georgia"/>
        </w:rPr>
        <w:t>, соответственно</w:t>
      </w:r>
      <w:r w:rsidRPr="00B9430D">
        <w:rPr>
          <w:rFonts w:ascii="Georgia" w:hAnsi="Georgia"/>
        </w:rPr>
        <w:t>,</w:t>
      </w:r>
      <w:r>
        <w:rPr>
          <w:rFonts w:ascii="Georgia" w:hAnsi="Georgia"/>
        </w:rPr>
        <w:t xml:space="preserve"> </w:t>
      </w:r>
      <w:r w:rsidRPr="00B9430D">
        <w:rPr>
          <w:rFonts w:ascii="Georgia" w:hAnsi="Georgia"/>
        </w:rPr>
        <w:t>гибридные</w:t>
      </w:r>
      <w:r>
        <w:rPr>
          <w:rFonts w:ascii="Georgia" w:hAnsi="Georgia"/>
        </w:rPr>
        <w:t xml:space="preserve"> с контроллером </w:t>
      </w:r>
      <w:r>
        <w:rPr>
          <w:rFonts w:ascii="Georgia" w:hAnsi="Georgia"/>
          <w:lang w:val="en-US"/>
        </w:rPr>
        <w:t>Lego</w:t>
      </w:r>
      <w:r w:rsidRPr="00B9430D">
        <w:rPr>
          <w:rFonts w:ascii="Georgia" w:hAnsi="Georgia"/>
        </w:rPr>
        <w:t xml:space="preserve"> </w:t>
      </w:r>
      <w:proofErr w:type="spellStart"/>
      <w:r>
        <w:rPr>
          <w:rFonts w:ascii="Georgia" w:hAnsi="Georgia"/>
          <w:lang w:val="en-US"/>
        </w:rPr>
        <w:t>Mindstorms</w:t>
      </w:r>
      <w:proofErr w:type="spellEnd"/>
      <w:r w:rsidRPr="00B9430D">
        <w:rPr>
          <w:rFonts w:ascii="Georgia" w:hAnsi="Georgia"/>
        </w:rPr>
        <w:t xml:space="preserve">) </w:t>
      </w:r>
      <w:r w:rsidRPr="00920F2D">
        <w:rPr>
          <w:rFonts w:ascii="Georgia" w:hAnsi="Georgia"/>
        </w:rPr>
        <w:t xml:space="preserve">должны оставить в памяти </w:t>
      </w:r>
      <w:r>
        <w:rPr>
          <w:rFonts w:ascii="Georgia" w:hAnsi="Georgia"/>
        </w:rPr>
        <w:t xml:space="preserve">робота (перед сдачей робота для проверки соответствия указанным требованиям) </w:t>
      </w:r>
      <w:r w:rsidRPr="00920F2D">
        <w:rPr>
          <w:rFonts w:ascii="Georgia" w:hAnsi="Georgia"/>
        </w:rPr>
        <w:t xml:space="preserve">только одну программу под названием «run2017». Если создание папок проектов </w:t>
      </w:r>
      <w:r>
        <w:rPr>
          <w:rFonts w:ascii="Georgia" w:hAnsi="Georgia"/>
        </w:rPr>
        <w:t xml:space="preserve">для данного программируемого блока робота </w:t>
      </w:r>
      <w:r w:rsidRPr="00920F2D">
        <w:rPr>
          <w:rFonts w:ascii="Georgia" w:hAnsi="Georgia"/>
        </w:rPr>
        <w:t xml:space="preserve">возможно, то папка должна носить имя "WRO2017". Другие файлы, например подпрограммы, могут находиться в той же папке, но исполнение этих файлов </w:t>
      </w:r>
      <w:r>
        <w:rPr>
          <w:rFonts w:ascii="Georgia" w:hAnsi="Georgia"/>
        </w:rPr>
        <w:t xml:space="preserve">вместо </w:t>
      </w:r>
      <w:r w:rsidRPr="00920F2D">
        <w:rPr>
          <w:rFonts w:ascii="Georgia" w:hAnsi="Georgia"/>
        </w:rPr>
        <w:t>«run2017»</w:t>
      </w:r>
      <w:r>
        <w:rPr>
          <w:rFonts w:ascii="Georgia" w:hAnsi="Georgia"/>
        </w:rPr>
        <w:t xml:space="preserve"> </w:t>
      </w:r>
      <w:r w:rsidRPr="00920F2D">
        <w:rPr>
          <w:rFonts w:ascii="Georgia" w:hAnsi="Georgia"/>
        </w:rPr>
        <w:t>не допустимо</w:t>
      </w:r>
      <w:r>
        <w:rPr>
          <w:rFonts w:ascii="Georgia" w:hAnsi="Georgia"/>
        </w:rPr>
        <w:t>, и может привести к аннулированию результатов данной попытки</w:t>
      </w:r>
      <w:r w:rsidRPr="00920F2D">
        <w:rPr>
          <w:rFonts w:ascii="Georgia" w:hAnsi="Georgia"/>
        </w:rPr>
        <w:t>.</w:t>
      </w:r>
    </w:p>
    <w:p w:rsidR="00B520D6" w:rsidRPr="00961512" w:rsidRDefault="00B520D6" w:rsidP="00B520D6">
      <w:pPr>
        <w:pStyle w:val="Default"/>
        <w:spacing w:line="360" w:lineRule="auto"/>
        <w:ind w:firstLine="284"/>
        <w:jc w:val="both"/>
        <w:rPr>
          <w:rFonts w:ascii="Georgia" w:hAnsi="Georgia"/>
        </w:rPr>
      </w:pPr>
      <w:r>
        <w:rPr>
          <w:rFonts w:ascii="Georgia" w:hAnsi="Georgia"/>
        </w:rPr>
        <w:t xml:space="preserve">2.10 Команда, чей робот не соответствует данным требованиям, не допускается к попытке. </w:t>
      </w:r>
    </w:p>
    <w:p w:rsidR="00B520D6" w:rsidRDefault="00B520D6" w:rsidP="00B520D6">
      <w:pPr>
        <w:pStyle w:val="Default"/>
        <w:spacing w:line="360" w:lineRule="auto"/>
        <w:ind w:firstLine="284"/>
        <w:jc w:val="center"/>
        <w:rPr>
          <w:rFonts w:ascii="Georgia" w:hAnsi="Georgia"/>
          <w:b/>
          <w:bCs/>
        </w:rPr>
      </w:pPr>
    </w:p>
    <w:p w:rsidR="00B520D6" w:rsidRDefault="00B520D6" w:rsidP="00B520D6">
      <w:pPr>
        <w:pStyle w:val="Default"/>
        <w:spacing w:line="360" w:lineRule="auto"/>
        <w:ind w:firstLine="284"/>
        <w:jc w:val="center"/>
        <w:rPr>
          <w:rFonts w:ascii="Georgia" w:hAnsi="Georgia"/>
          <w:b/>
          <w:bCs/>
        </w:rPr>
      </w:pPr>
    </w:p>
    <w:p w:rsidR="00B520D6" w:rsidRDefault="00B520D6" w:rsidP="00B520D6">
      <w:pPr>
        <w:pStyle w:val="Default"/>
        <w:spacing w:line="360" w:lineRule="auto"/>
        <w:ind w:firstLine="284"/>
        <w:jc w:val="center"/>
        <w:rPr>
          <w:rFonts w:ascii="Georgia" w:hAnsi="Georgia"/>
          <w:b/>
          <w:bCs/>
        </w:rPr>
      </w:pPr>
    </w:p>
    <w:p w:rsidR="00B520D6" w:rsidRDefault="00B520D6" w:rsidP="00B520D6">
      <w:pPr>
        <w:pStyle w:val="Default"/>
        <w:spacing w:line="360" w:lineRule="auto"/>
        <w:ind w:firstLine="284"/>
        <w:jc w:val="center"/>
        <w:rPr>
          <w:rFonts w:ascii="Georgia" w:hAnsi="Georgia"/>
          <w:b/>
          <w:bCs/>
        </w:rPr>
      </w:pPr>
      <w:r w:rsidRPr="00323305">
        <w:rPr>
          <w:rFonts w:ascii="Georgia" w:hAnsi="Georgia"/>
          <w:b/>
          <w:bCs/>
        </w:rPr>
        <w:t xml:space="preserve">3. Требования к полю </w:t>
      </w:r>
      <w:r>
        <w:rPr>
          <w:rFonts w:ascii="Georgia" w:hAnsi="Georgia"/>
          <w:b/>
          <w:bCs/>
        </w:rPr>
        <w:t>и реквизиту</w:t>
      </w:r>
    </w:p>
    <w:p w:rsidR="00B520D6" w:rsidRDefault="00B520D6" w:rsidP="00B520D6">
      <w:pPr>
        <w:pStyle w:val="Default"/>
        <w:spacing w:line="360" w:lineRule="auto"/>
        <w:ind w:firstLine="284"/>
        <w:jc w:val="center"/>
        <w:rPr>
          <w:rFonts w:ascii="Georgia" w:hAnsi="Georgia"/>
          <w:b/>
          <w:bCs/>
        </w:rPr>
      </w:pPr>
    </w:p>
    <w:p w:rsidR="00B520D6" w:rsidRDefault="00B520D6" w:rsidP="00B520D6">
      <w:pPr>
        <w:pStyle w:val="Default"/>
        <w:spacing w:line="360" w:lineRule="auto"/>
        <w:ind w:firstLine="284"/>
        <w:jc w:val="both"/>
        <w:rPr>
          <w:rFonts w:ascii="Georgia" w:hAnsi="Georgia"/>
        </w:rPr>
      </w:pPr>
      <w:r>
        <w:rPr>
          <w:rFonts w:ascii="Georgia" w:hAnsi="Georgia"/>
        </w:rPr>
        <w:t xml:space="preserve">3.1 </w:t>
      </w:r>
      <w:r w:rsidRPr="00323305">
        <w:rPr>
          <w:rFonts w:ascii="Georgia" w:hAnsi="Georgia"/>
        </w:rPr>
        <w:t xml:space="preserve">Поле </w:t>
      </w:r>
      <w:r>
        <w:rPr>
          <w:rFonts w:ascii="Georgia" w:hAnsi="Georgia"/>
        </w:rPr>
        <w:t>состязания представляет собой соединенные между собой элементы:</w:t>
      </w:r>
    </w:p>
    <w:p w:rsidR="00B520D6" w:rsidRDefault="00B520D6" w:rsidP="00B520D6">
      <w:pPr>
        <w:pStyle w:val="Default"/>
        <w:spacing w:line="360" w:lineRule="auto"/>
        <w:ind w:firstLine="284"/>
        <w:jc w:val="both"/>
        <w:rPr>
          <w:rFonts w:ascii="Georgia" w:hAnsi="Georgia"/>
        </w:rPr>
      </w:pPr>
      <w:r>
        <w:rPr>
          <w:rFonts w:ascii="Georgia" w:hAnsi="Georgia"/>
        </w:rPr>
        <w:t>1). П</w:t>
      </w:r>
      <w:r w:rsidRPr="00323305">
        <w:rPr>
          <w:rFonts w:ascii="Georgia" w:hAnsi="Georgia"/>
        </w:rPr>
        <w:t>оле для</w:t>
      </w:r>
      <w:r>
        <w:rPr>
          <w:rFonts w:ascii="Georgia" w:hAnsi="Georgia"/>
        </w:rPr>
        <w:t xml:space="preserve"> состязания «</w:t>
      </w:r>
      <w:proofErr w:type="spellStart"/>
      <w:r>
        <w:rPr>
          <w:rFonts w:ascii="Georgia" w:hAnsi="Georgia"/>
        </w:rPr>
        <w:t>Кегельринг</w:t>
      </w:r>
      <w:proofErr w:type="spellEnd"/>
      <w:r>
        <w:rPr>
          <w:rFonts w:ascii="Georgia" w:hAnsi="Georgia"/>
        </w:rPr>
        <w:t xml:space="preserve">»: белый круг диаметром 1 метр, ограниченный черной линией толщиной 5 см (см. рисунок 1). </w:t>
      </w:r>
    </w:p>
    <w:p w:rsidR="00B520D6" w:rsidRDefault="00B520D6" w:rsidP="00B520D6">
      <w:pPr>
        <w:pStyle w:val="Default"/>
        <w:spacing w:line="360" w:lineRule="auto"/>
        <w:ind w:firstLine="284"/>
        <w:jc w:val="center"/>
        <w:rPr>
          <w:rFonts w:ascii="Georgia" w:hAnsi="Georgia"/>
        </w:rPr>
      </w:pPr>
      <w:r>
        <w:fldChar w:fldCharType="begin"/>
      </w:r>
      <w:r>
        <w:instrText xml:space="preserve"> INCLUDEPICTURE "http://shop.ligarobotov.ru/files/products/711_164.800x600w.jpg?1858b58378069e744d25d91fc81b46da"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230.25pt;height:230.25pt">
            <v:imagedata r:id="rId7" r:href="rId8"/>
          </v:shape>
        </w:pict>
      </w:r>
      <w:r>
        <w:fldChar w:fldCharType="end"/>
      </w:r>
    </w:p>
    <w:p w:rsidR="00B520D6" w:rsidRDefault="00B520D6" w:rsidP="00B520D6">
      <w:pPr>
        <w:pStyle w:val="Default"/>
        <w:spacing w:line="360" w:lineRule="auto"/>
        <w:ind w:firstLine="284"/>
        <w:jc w:val="center"/>
        <w:rPr>
          <w:rFonts w:ascii="Georgia" w:hAnsi="Georgia"/>
          <w:b/>
          <w:i/>
        </w:rPr>
      </w:pPr>
      <w:r w:rsidRPr="0071474D">
        <w:rPr>
          <w:rFonts w:ascii="Georgia" w:hAnsi="Georgia"/>
          <w:b/>
          <w:i/>
        </w:rPr>
        <w:t>Рисунок 1. Поле «</w:t>
      </w:r>
      <w:proofErr w:type="spellStart"/>
      <w:r w:rsidRPr="0071474D">
        <w:rPr>
          <w:rFonts w:ascii="Georgia" w:hAnsi="Georgia"/>
          <w:b/>
          <w:i/>
        </w:rPr>
        <w:t>Кегельринг</w:t>
      </w:r>
      <w:proofErr w:type="spellEnd"/>
      <w:r w:rsidRPr="0071474D">
        <w:rPr>
          <w:rFonts w:ascii="Georgia" w:hAnsi="Georgia"/>
          <w:b/>
          <w:i/>
        </w:rPr>
        <w:t>»</w:t>
      </w:r>
    </w:p>
    <w:p w:rsidR="00B520D6" w:rsidRPr="0071474D" w:rsidRDefault="00B520D6" w:rsidP="00B520D6">
      <w:pPr>
        <w:pStyle w:val="Default"/>
        <w:spacing w:line="360" w:lineRule="auto"/>
        <w:ind w:firstLine="284"/>
        <w:jc w:val="center"/>
        <w:rPr>
          <w:rFonts w:ascii="Georgia" w:hAnsi="Georgia"/>
          <w:b/>
          <w:i/>
        </w:rPr>
      </w:pPr>
    </w:p>
    <w:p w:rsidR="00B520D6" w:rsidRDefault="00B520D6" w:rsidP="00B520D6">
      <w:pPr>
        <w:pStyle w:val="Default"/>
        <w:spacing w:line="360" w:lineRule="auto"/>
        <w:ind w:firstLine="284"/>
        <w:jc w:val="both"/>
        <w:rPr>
          <w:rFonts w:ascii="Georgia" w:hAnsi="Georgia"/>
        </w:rPr>
      </w:pPr>
      <w:r>
        <w:rPr>
          <w:rFonts w:ascii="Georgia" w:hAnsi="Georgia"/>
        </w:rPr>
        <w:t>К</w:t>
      </w:r>
      <w:r w:rsidRPr="00CE592D">
        <w:rPr>
          <w:rFonts w:ascii="Georgia" w:hAnsi="Georgia"/>
        </w:rPr>
        <w:t>расной точкой отмечен центр круга.</w:t>
      </w:r>
      <w:r>
        <w:rPr>
          <w:rFonts w:ascii="Georgia" w:hAnsi="Georgia"/>
        </w:rPr>
        <w:t xml:space="preserve"> </w:t>
      </w:r>
      <w:r w:rsidRPr="00CE592D">
        <w:rPr>
          <w:rFonts w:ascii="Georgia" w:hAnsi="Georgia"/>
        </w:rPr>
        <w:t xml:space="preserve">Внутри </w:t>
      </w:r>
      <w:r>
        <w:rPr>
          <w:rFonts w:ascii="Georgia" w:hAnsi="Georgia"/>
        </w:rPr>
        <w:t>круга</w:t>
      </w:r>
      <w:r w:rsidRPr="00CE592D">
        <w:rPr>
          <w:rFonts w:ascii="Georgia" w:hAnsi="Georgia"/>
        </w:rPr>
        <w:t xml:space="preserve"> равномерно </w:t>
      </w:r>
      <w:r>
        <w:rPr>
          <w:rFonts w:ascii="Georgia" w:hAnsi="Georgia"/>
        </w:rPr>
        <w:t>р</w:t>
      </w:r>
      <w:r w:rsidRPr="00CE592D">
        <w:rPr>
          <w:rFonts w:ascii="Georgia" w:hAnsi="Georgia"/>
        </w:rPr>
        <w:t>асставляется 8 кеглей</w:t>
      </w:r>
      <w:r>
        <w:rPr>
          <w:rFonts w:ascii="Georgia" w:hAnsi="Georgia"/>
        </w:rPr>
        <w:t xml:space="preserve"> на обозначенные для этого места</w:t>
      </w:r>
      <w:r w:rsidRPr="00CE592D">
        <w:rPr>
          <w:rFonts w:ascii="Georgia" w:hAnsi="Georgia"/>
        </w:rPr>
        <w:t xml:space="preserve">. </w:t>
      </w:r>
      <w:r>
        <w:rPr>
          <w:rFonts w:ascii="Georgia" w:hAnsi="Georgia"/>
        </w:rPr>
        <w:t>Красными линиями рядом с центром поля на поле обозначена стартовая позиция робота.  Поле, число кеглей на поле, и их расположение на поле неизменны для всех попыток.</w:t>
      </w:r>
    </w:p>
    <w:p w:rsidR="00B520D6" w:rsidRDefault="00B520D6" w:rsidP="00B520D6">
      <w:pPr>
        <w:pStyle w:val="Default"/>
        <w:spacing w:line="360" w:lineRule="auto"/>
        <w:ind w:firstLine="284"/>
        <w:jc w:val="both"/>
        <w:rPr>
          <w:rFonts w:ascii="Georgia" w:hAnsi="Georgia"/>
        </w:rPr>
      </w:pPr>
      <w:r>
        <w:rPr>
          <w:rFonts w:ascii="Georgia" w:hAnsi="Georgia"/>
        </w:rPr>
        <w:t xml:space="preserve">2). Поле для состязания «Траектория», представляющее собой черную линию (за исключением перекрестков с линиями начала и конца блоков </w:t>
      </w:r>
      <w:proofErr w:type="gramStart"/>
      <w:r>
        <w:rPr>
          <w:rFonts w:ascii="Georgia" w:hAnsi="Georgia"/>
        </w:rPr>
        <w:t>элементов  траектории</w:t>
      </w:r>
      <w:proofErr w:type="gramEnd"/>
      <w:r>
        <w:rPr>
          <w:rFonts w:ascii="Georgia" w:hAnsi="Georgia"/>
        </w:rPr>
        <w:t xml:space="preserve">) на белом поле. Данная линия соединяет стартовую и финишную позиции, а также </w:t>
      </w:r>
      <w:r w:rsidRPr="00190477">
        <w:rPr>
          <w:rFonts w:ascii="Georgia" w:hAnsi="Georgia"/>
        </w:rPr>
        <w:t>нескольк</w:t>
      </w:r>
      <w:r>
        <w:rPr>
          <w:rFonts w:ascii="Georgia" w:hAnsi="Georgia"/>
        </w:rPr>
        <w:t>о</w:t>
      </w:r>
      <w:r w:rsidRPr="00190477">
        <w:rPr>
          <w:rFonts w:ascii="Georgia" w:hAnsi="Georgia"/>
        </w:rPr>
        <w:t xml:space="preserve"> блоков элементов траектории</w:t>
      </w:r>
      <w:r>
        <w:rPr>
          <w:rFonts w:ascii="Georgia" w:hAnsi="Georgia"/>
        </w:rPr>
        <w:t xml:space="preserve"> (также </w:t>
      </w:r>
      <w:proofErr w:type="spellStart"/>
      <w:r>
        <w:rPr>
          <w:rFonts w:ascii="Georgia" w:hAnsi="Georgia"/>
        </w:rPr>
        <w:t>представляюших</w:t>
      </w:r>
      <w:proofErr w:type="spellEnd"/>
      <w:r>
        <w:rPr>
          <w:rFonts w:ascii="Georgia" w:hAnsi="Georgia"/>
        </w:rPr>
        <w:t xml:space="preserve"> собой линии одного цвета на фоне поля иного цвета, или ряда плавно меняющихся цветов)</w:t>
      </w:r>
      <w:r w:rsidRPr="00190477">
        <w:rPr>
          <w:rFonts w:ascii="Georgia" w:hAnsi="Georgia"/>
        </w:rPr>
        <w:t>,</w:t>
      </w:r>
      <w:r>
        <w:rPr>
          <w:rFonts w:ascii="Georgia" w:hAnsi="Georgia"/>
        </w:rPr>
        <w:t xml:space="preserve"> </w:t>
      </w:r>
      <w:r w:rsidRPr="00190477">
        <w:rPr>
          <w:rFonts w:ascii="Georgia" w:hAnsi="Georgia"/>
        </w:rPr>
        <w:t>расположенных с разных сторон перекрёстков</w:t>
      </w:r>
      <w:r>
        <w:rPr>
          <w:rFonts w:ascii="Georgia" w:hAnsi="Georgia"/>
        </w:rPr>
        <w:t>. Некоторые п</w:t>
      </w:r>
      <w:r w:rsidRPr="00190477">
        <w:rPr>
          <w:rFonts w:ascii="Georgia" w:hAnsi="Georgia"/>
        </w:rPr>
        <w:t xml:space="preserve">ерекрёстки отмечены </w:t>
      </w:r>
      <w:r>
        <w:rPr>
          <w:rFonts w:ascii="Georgia" w:hAnsi="Georgia"/>
        </w:rPr>
        <w:t xml:space="preserve">короткими отрезками </w:t>
      </w:r>
      <w:r w:rsidRPr="00190477">
        <w:rPr>
          <w:rFonts w:ascii="Georgia" w:hAnsi="Georgia"/>
        </w:rPr>
        <w:t xml:space="preserve">красной линией для </w:t>
      </w:r>
      <w:r>
        <w:rPr>
          <w:rFonts w:ascii="Georgia" w:hAnsi="Georgia"/>
        </w:rPr>
        <w:t xml:space="preserve">облегчения </w:t>
      </w:r>
      <w:r w:rsidRPr="00190477">
        <w:rPr>
          <w:rFonts w:ascii="Georgia" w:hAnsi="Georgia"/>
        </w:rPr>
        <w:t>возможности</w:t>
      </w:r>
      <w:r>
        <w:rPr>
          <w:rFonts w:ascii="Georgia" w:hAnsi="Georgia"/>
        </w:rPr>
        <w:t xml:space="preserve"> </w:t>
      </w:r>
      <w:r w:rsidRPr="00190477">
        <w:rPr>
          <w:rFonts w:ascii="Georgia" w:hAnsi="Georgia"/>
        </w:rPr>
        <w:t xml:space="preserve">обнаружения их </w:t>
      </w:r>
      <w:r>
        <w:rPr>
          <w:rFonts w:ascii="Georgia" w:hAnsi="Georgia"/>
        </w:rPr>
        <w:t xml:space="preserve">всего </w:t>
      </w:r>
      <w:r w:rsidRPr="00190477">
        <w:rPr>
          <w:rFonts w:ascii="Georgia" w:hAnsi="Georgia"/>
        </w:rPr>
        <w:t>одним датчиком цвета (</w:t>
      </w:r>
      <w:r>
        <w:rPr>
          <w:rFonts w:ascii="Georgia" w:hAnsi="Georgia"/>
        </w:rPr>
        <w:t xml:space="preserve">или </w:t>
      </w:r>
      <w:r w:rsidRPr="00190477">
        <w:rPr>
          <w:rFonts w:ascii="Georgia" w:hAnsi="Georgia"/>
        </w:rPr>
        <w:t>освещённости).</w:t>
      </w:r>
      <w:r>
        <w:rPr>
          <w:rFonts w:ascii="Georgia" w:hAnsi="Georgia"/>
        </w:rPr>
        <w:t xml:space="preserve"> </w:t>
      </w:r>
    </w:p>
    <w:p w:rsidR="00B520D6" w:rsidRDefault="00B520D6" w:rsidP="00B520D6">
      <w:pPr>
        <w:pStyle w:val="Default"/>
        <w:spacing w:line="360" w:lineRule="auto"/>
        <w:ind w:firstLine="284"/>
        <w:jc w:val="both"/>
        <w:rPr>
          <w:rFonts w:ascii="Georgia" w:hAnsi="Georgia"/>
        </w:rPr>
      </w:pPr>
      <w:r>
        <w:rPr>
          <w:rFonts w:ascii="Georgia" w:hAnsi="Georgia"/>
        </w:rPr>
        <w:lastRenderedPageBreak/>
        <w:t>Элементы траектории имеют</w:t>
      </w:r>
      <w:r w:rsidRPr="00190477">
        <w:rPr>
          <w:rFonts w:ascii="Georgia" w:hAnsi="Georgia"/>
        </w:rPr>
        <w:t xml:space="preserve"> разн</w:t>
      </w:r>
      <w:r>
        <w:rPr>
          <w:rFonts w:ascii="Georgia" w:hAnsi="Georgia"/>
        </w:rPr>
        <w:t xml:space="preserve">ое число начисляемых за их успешное прохождение баллов (очков) </w:t>
      </w:r>
      <w:r w:rsidRPr="00190477">
        <w:rPr>
          <w:rFonts w:ascii="Georgia" w:hAnsi="Georgia"/>
        </w:rPr>
        <w:t>в</w:t>
      </w:r>
      <w:r>
        <w:rPr>
          <w:rFonts w:ascii="Georgia" w:hAnsi="Georgia"/>
        </w:rPr>
        <w:t xml:space="preserve"> зависимости от сложности (см. п. 5 Оценка результатов попытки).</w:t>
      </w:r>
    </w:p>
    <w:p w:rsidR="00B520D6" w:rsidRDefault="00B520D6" w:rsidP="00B520D6">
      <w:pPr>
        <w:pStyle w:val="Default"/>
        <w:spacing w:line="360" w:lineRule="auto"/>
        <w:ind w:firstLine="284"/>
        <w:jc w:val="both"/>
        <w:rPr>
          <w:rFonts w:ascii="Georgia" w:hAnsi="Georgia"/>
        </w:rPr>
      </w:pPr>
      <w:r>
        <w:rPr>
          <w:rFonts w:ascii="Georgia" w:hAnsi="Georgia"/>
        </w:rPr>
        <w:t xml:space="preserve">Это поле неизменно для всех попыток. Расположение элементов реквизита на поле </w:t>
      </w:r>
      <w:r w:rsidRPr="00190477">
        <w:rPr>
          <w:rFonts w:ascii="Georgia" w:hAnsi="Georgia"/>
        </w:rPr>
        <w:t>мо</w:t>
      </w:r>
      <w:r>
        <w:rPr>
          <w:rFonts w:ascii="Georgia" w:hAnsi="Georgia"/>
        </w:rPr>
        <w:t>жет изменяться перед каждой попыткой, и становится известной участникам непосредственно перед ее началом. Оно определяется в результате жеребьевки, которая открыто проводится судьей перед началом попытки. Все участвующие в попытке роботы перед началом жеребьевки уже должны пройти процедуру проверки (карантин) и находиться в соответствующей зоне состязаний (зоне карантина).</w:t>
      </w:r>
    </w:p>
    <w:p w:rsidR="00B520D6" w:rsidRDefault="00B520D6" w:rsidP="00B520D6">
      <w:pPr>
        <w:pStyle w:val="Default"/>
        <w:spacing w:line="360" w:lineRule="auto"/>
        <w:ind w:firstLine="284"/>
        <w:jc w:val="both"/>
        <w:rPr>
          <w:rFonts w:ascii="Georgia" w:hAnsi="Georgia"/>
        </w:rPr>
      </w:pPr>
      <w:r>
        <w:rPr>
          <w:rFonts w:ascii="Georgia" w:hAnsi="Georgia"/>
        </w:rPr>
        <w:t>Схема поля изображена на рисунке 2.</w:t>
      </w:r>
    </w:p>
    <w:p w:rsidR="00B520D6" w:rsidRDefault="00B520D6" w:rsidP="00B520D6">
      <w:pPr>
        <w:pStyle w:val="Default"/>
        <w:spacing w:line="360" w:lineRule="auto"/>
        <w:ind w:firstLine="284"/>
        <w:jc w:val="both"/>
        <w:rPr>
          <w:rFonts w:ascii="Georgia" w:hAnsi="Georgia"/>
        </w:rPr>
      </w:pPr>
      <w:r>
        <w:rPr>
          <w:rFonts w:ascii="Georgia" w:hAnsi="Georgia"/>
        </w:rPr>
        <w:t>3). Лабиринт, состоящий</w:t>
      </w:r>
      <w:r w:rsidRPr="00190477">
        <w:rPr>
          <w:rFonts w:ascii="Georgia" w:hAnsi="Georgia"/>
        </w:rPr>
        <w:t xml:space="preserve"> из основания с бортиками, с внутренними размерами</w:t>
      </w:r>
      <w:r>
        <w:rPr>
          <w:rFonts w:ascii="Georgia" w:hAnsi="Georgia"/>
        </w:rPr>
        <w:t xml:space="preserve"> 1200х1200 мм и набора секций </w:t>
      </w:r>
      <w:r w:rsidRPr="00190477">
        <w:rPr>
          <w:rFonts w:ascii="Georgia" w:hAnsi="Georgia"/>
        </w:rPr>
        <w:t>размером 300 х 300 мм двух типов: со стенкой и без стенки.</w:t>
      </w:r>
      <w:r>
        <w:rPr>
          <w:rFonts w:ascii="Georgia" w:hAnsi="Georgia"/>
        </w:rPr>
        <w:t xml:space="preserve"> </w:t>
      </w:r>
      <w:r w:rsidRPr="00190477">
        <w:rPr>
          <w:rFonts w:ascii="Georgia" w:hAnsi="Georgia"/>
        </w:rPr>
        <w:t xml:space="preserve"> Вся конструкция лабиринта составлена из материала белого цвета.</w:t>
      </w:r>
      <w:r>
        <w:rPr>
          <w:rFonts w:ascii="Georgia" w:hAnsi="Georgia"/>
        </w:rPr>
        <w:t xml:space="preserve"> </w:t>
      </w:r>
      <w:r w:rsidRPr="00190477">
        <w:rPr>
          <w:rFonts w:ascii="Georgia" w:hAnsi="Georgia"/>
        </w:rPr>
        <w:t>Высота стенок лабиринта 150 мм.</w:t>
      </w:r>
      <w:r>
        <w:rPr>
          <w:rFonts w:ascii="Georgia" w:hAnsi="Georgia"/>
        </w:rPr>
        <w:t xml:space="preserve">  </w:t>
      </w:r>
    </w:p>
    <w:p w:rsidR="00B520D6" w:rsidRDefault="00B520D6" w:rsidP="00B520D6">
      <w:pPr>
        <w:pStyle w:val="Default"/>
        <w:spacing w:line="360" w:lineRule="auto"/>
        <w:ind w:firstLine="284"/>
        <w:jc w:val="both"/>
        <w:rPr>
          <w:rFonts w:ascii="Georgia" w:hAnsi="Georgia"/>
        </w:rPr>
      </w:pPr>
      <w:r>
        <w:rPr>
          <w:rFonts w:ascii="Georgia" w:hAnsi="Georgia"/>
        </w:rPr>
        <w:t>В длину и в ширину лабиринт данного состязания состоит из 4 секций.</w:t>
      </w:r>
    </w:p>
    <w:p w:rsidR="00B520D6" w:rsidRDefault="00B520D6" w:rsidP="00B520D6">
      <w:pPr>
        <w:pStyle w:val="Default"/>
        <w:spacing w:line="360" w:lineRule="auto"/>
        <w:ind w:firstLine="284"/>
        <w:jc w:val="both"/>
        <w:rPr>
          <w:rFonts w:ascii="Georgia" w:hAnsi="Georgia"/>
        </w:rPr>
      </w:pPr>
      <w:r>
        <w:rPr>
          <w:rFonts w:ascii="Georgia" w:hAnsi="Georgia"/>
        </w:rPr>
        <w:t xml:space="preserve">Стартовая секция лабиринта обозначена наклеенной на её поверхность (исключая боковые стенки) пленкой зеленого цвета. Финишная секция лабиринта обозначена наклеенной на её поверхность (исключая боковые стенки) пленкой красного цвета. </w:t>
      </w:r>
      <w:r w:rsidRPr="00190477">
        <w:rPr>
          <w:rFonts w:ascii="Georgia" w:hAnsi="Georgia"/>
        </w:rPr>
        <w:t>Конфигурация поля мо</w:t>
      </w:r>
      <w:r>
        <w:rPr>
          <w:rFonts w:ascii="Georgia" w:hAnsi="Georgia"/>
        </w:rPr>
        <w:t>жет изменяться перед каждой попыткой, и становится известной участникам непосредственно перед ее началом, когда все участвующие в попытке роботы уже прошли процедуру проверки (карантин) и находятся в соответствующей зоне состязаний (зоне карантина).</w:t>
      </w:r>
    </w:p>
    <w:p w:rsidR="00B520D6" w:rsidRDefault="00B520D6" w:rsidP="00B520D6">
      <w:pPr>
        <w:pStyle w:val="Default"/>
        <w:spacing w:line="360" w:lineRule="auto"/>
        <w:ind w:firstLine="284"/>
        <w:jc w:val="both"/>
        <w:rPr>
          <w:rFonts w:ascii="Georgia" w:hAnsi="Georgia"/>
        </w:rPr>
      </w:pPr>
      <w:r>
        <w:rPr>
          <w:rFonts w:ascii="Georgia" w:hAnsi="Georgia"/>
        </w:rPr>
        <w:t>Лабиринт должен быть построен так, чтобы число секций отделяющих стартовую секцию от финишной, которые робот может посетить пользуясь правилом правой руки было численно равно числу секций отделяющих стартовую секцию от финишной которые робот может посетить пользуясь правилом левой руки.</w:t>
      </w:r>
    </w:p>
    <w:p w:rsidR="00B520D6" w:rsidRDefault="00B520D6" w:rsidP="00B520D6">
      <w:pPr>
        <w:pStyle w:val="Default"/>
        <w:spacing w:line="360" w:lineRule="auto"/>
        <w:ind w:firstLine="284"/>
        <w:jc w:val="both"/>
        <w:rPr>
          <w:rFonts w:ascii="Georgia" w:hAnsi="Georgia"/>
        </w:rPr>
      </w:pPr>
      <w:r>
        <w:rPr>
          <w:rFonts w:ascii="Georgia" w:hAnsi="Georgia"/>
        </w:rPr>
        <w:t>3.2 От линии, ограничивающей круг поля «</w:t>
      </w:r>
      <w:proofErr w:type="spellStart"/>
      <w:r>
        <w:rPr>
          <w:rFonts w:ascii="Georgia" w:hAnsi="Georgia"/>
        </w:rPr>
        <w:t>Кегельринг</w:t>
      </w:r>
      <w:proofErr w:type="spellEnd"/>
      <w:r>
        <w:rPr>
          <w:rFonts w:ascii="Georgia" w:hAnsi="Georgia"/>
        </w:rPr>
        <w:t>» до стартовой позиции поля «Траектория» (отрезку черной линии, из середины которого начинается основная черная линия поля, см. рисунок 2) проведена вспомогательная черная линия толщиной около 25 мм. Робот обязан двигаться до стартовой позиции поля «Траектория» исключительно по этой линии.</w:t>
      </w:r>
    </w:p>
    <w:p w:rsidR="00B520D6" w:rsidRDefault="00B520D6" w:rsidP="00B520D6">
      <w:pPr>
        <w:pStyle w:val="Default"/>
        <w:spacing w:line="360" w:lineRule="auto"/>
        <w:ind w:firstLine="284"/>
        <w:jc w:val="both"/>
        <w:rPr>
          <w:rFonts w:ascii="Georgia" w:hAnsi="Georgia"/>
        </w:rPr>
      </w:pPr>
    </w:p>
    <w:p w:rsidR="00B520D6" w:rsidRDefault="00B520D6" w:rsidP="00B520D6">
      <w:pPr>
        <w:pStyle w:val="Default"/>
        <w:spacing w:line="360" w:lineRule="auto"/>
        <w:ind w:firstLine="284"/>
        <w:jc w:val="both"/>
        <w:rPr>
          <w:rFonts w:ascii="Georgia" w:hAnsi="Georgia"/>
        </w:rPr>
      </w:pPr>
      <w:r>
        <w:rPr>
          <w:rFonts w:ascii="Georgia" w:hAnsi="Georgia"/>
          <w:noProof/>
        </w:rPr>
        <w:lastRenderedPageBreak/>
        <mc:AlternateContent>
          <mc:Choice Requires="wps">
            <w:drawing>
              <wp:anchor distT="0" distB="0" distL="114300" distR="114300" simplePos="0" relativeHeight="251663360" behindDoc="0" locked="0" layoutInCell="1" allowOverlap="1">
                <wp:simplePos x="0" y="0"/>
                <wp:positionH relativeFrom="column">
                  <wp:posOffset>3366770</wp:posOffset>
                </wp:positionH>
                <wp:positionV relativeFrom="paragraph">
                  <wp:posOffset>588010</wp:posOffset>
                </wp:positionV>
                <wp:extent cx="219075" cy="238125"/>
                <wp:effectExtent l="52070" t="45085" r="5080" b="1206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907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CCA61E" id="_x0000_t32" coordsize="21600,21600" o:spt="32" o:oned="t" path="m,l21600,21600e" filled="f">
                <v:path arrowok="t" fillok="f" o:connecttype="none"/>
                <o:lock v:ext="edit" shapetype="t"/>
              </v:shapetype>
              <v:shape id="Прямая со стрелкой 13" o:spid="_x0000_s1026" type="#_x0000_t32" style="position:absolute;margin-left:265.1pt;margin-top:46.3pt;width:17.25pt;height:18.7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">
                <v:stroke endarrow="block"/>
              </v:shape>
            </w:pict>
          </mc:Fallback>
        </mc:AlternateContent>
      </w:r>
      <w:r>
        <w:rPr>
          <w:rFonts w:ascii="Georgia" w:hAnsi="Georgia"/>
          <w:noProof/>
        </w:rPr>
        <mc:AlternateContent>
          <mc:Choice Requires="wps">
            <w:drawing>
              <wp:anchor distT="0" distB="0" distL="114300" distR="114300" simplePos="0" relativeHeight="251662336" behindDoc="0" locked="0" layoutInCell="1" allowOverlap="1">
                <wp:simplePos x="0" y="0"/>
                <wp:positionH relativeFrom="column">
                  <wp:posOffset>3538220</wp:posOffset>
                </wp:positionH>
                <wp:positionV relativeFrom="paragraph">
                  <wp:posOffset>826135</wp:posOffset>
                </wp:positionV>
                <wp:extent cx="1981200" cy="314325"/>
                <wp:effectExtent l="13970" t="6985" r="5080" b="1206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14325"/>
                        </a:xfrm>
                        <a:prstGeom prst="rect">
                          <a:avLst/>
                        </a:prstGeom>
                        <a:solidFill>
                          <a:srgbClr val="FFFFFF"/>
                        </a:solidFill>
                        <a:ln w="9525">
                          <a:solidFill>
                            <a:srgbClr val="000000"/>
                          </a:solidFill>
                          <a:miter lim="800000"/>
                          <a:headEnd/>
                          <a:tailEnd/>
                        </a:ln>
                      </wps:spPr>
                      <wps:txbx>
                        <w:txbxContent>
                          <w:p w:rsidR="00B520D6" w:rsidRPr="000A66BC" w:rsidRDefault="00B520D6" w:rsidP="00B520D6">
                            <w:pPr>
                              <w:jc w:val="center"/>
                              <w:rPr>
                                <w:b/>
                              </w:rPr>
                            </w:pPr>
                            <w:r w:rsidRPr="000A66BC">
                              <w:rPr>
                                <w:b/>
                              </w:rPr>
                              <w:t xml:space="preserve">Стартовая </w:t>
                            </w:r>
                            <w:r>
                              <w:rPr>
                                <w:b/>
                              </w:rPr>
                              <w:t>линия</w:t>
                            </w:r>
                            <w:r w:rsidRPr="000A66BC">
                              <w:rPr>
                                <w:b/>
                              </w:rPr>
                              <w:t xml:space="preserve"> поля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 o:spid="_x0000_s1026" type="#_x0000_t202" style="position:absolute;left:0;text-align:left;margin-left:278.6pt;margin-top:65.05pt;width:156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">
                <v:textbox>
                  <w:txbxContent>
                    <w:p w:rsidR="00B520D6" w:rsidRPr="000A66BC" w:rsidRDefault="00B520D6" w:rsidP="00B520D6">
                      <w:pPr>
                        <w:jc w:val="center"/>
                        <w:rPr>
                          <w:b/>
                        </w:rPr>
                      </w:pPr>
                      <w:r w:rsidRPr="000A66BC">
                        <w:rPr>
                          <w:b/>
                        </w:rPr>
                        <w:t xml:space="preserve">Стартовая </w:t>
                      </w:r>
                      <w:r>
                        <w:rPr>
                          <w:b/>
                        </w:rPr>
                        <w:t>линия</w:t>
                      </w:r>
                      <w:r w:rsidRPr="000A66BC">
                        <w:rPr>
                          <w:b/>
                        </w:rPr>
                        <w:t xml:space="preserve"> поля</w:t>
                      </w:r>
                    </w:p>
                  </w:txbxContent>
                </v:textbox>
              </v:shape>
            </w:pict>
          </mc:Fallback>
        </mc:AlternateContent>
      </w:r>
      <w:r>
        <w:rPr>
          <w:rFonts w:ascii="Georgia" w:hAnsi="Georgia"/>
          <w:noProof/>
        </w:rPr>
        <mc:AlternateContent>
          <mc:Choice Requires="wps">
            <w:drawing>
              <wp:anchor distT="0" distB="0" distL="114300" distR="114300" simplePos="0" relativeHeight="251661312" behindDoc="0" locked="0" layoutInCell="1" allowOverlap="1">
                <wp:simplePos x="0" y="0"/>
                <wp:positionH relativeFrom="column">
                  <wp:posOffset>928370</wp:posOffset>
                </wp:positionH>
                <wp:positionV relativeFrom="paragraph">
                  <wp:posOffset>31115</wp:posOffset>
                </wp:positionV>
                <wp:extent cx="952500" cy="173355"/>
                <wp:effectExtent l="4445" t="2540" r="5080" b="5080"/>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7335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495751" id="Овал 11" o:spid="_x0000_s1026" style="position:absolute;margin-left:73.1pt;margin-top:2.45pt;width:75pt;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" stroked="f"/>
            </w:pict>
          </mc:Fallback>
        </mc:AlternateContent>
      </w:r>
      <w:r>
        <w:rPr>
          <w:rFonts w:ascii="Georgia" w:hAnsi="Georgia"/>
          <w:noProof/>
        </w:rPr>
        <mc:AlternateContent>
          <mc:Choice Requires="wps">
            <w:drawing>
              <wp:anchor distT="0" distB="0" distL="114300" distR="114300" simplePos="0" relativeHeight="251660288" behindDoc="0" locked="0" layoutInCell="1" allowOverlap="1">
                <wp:simplePos x="0" y="0"/>
                <wp:positionH relativeFrom="column">
                  <wp:posOffset>2299970</wp:posOffset>
                </wp:positionH>
                <wp:positionV relativeFrom="paragraph">
                  <wp:posOffset>204470</wp:posOffset>
                </wp:positionV>
                <wp:extent cx="1981200" cy="314325"/>
                <wp:effectExtent l="13970" t="13970" r="5080" b="508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14325"/>
                        </a:xfrm>
                        <a:prstGeom prst="rect">
                          <a:avLst/>
                        </a:prstGeom>
                        <a:solidFill>
                          <a:srgbClr val="FFFFFF"/>
                        </a:solidFill>
                        <a:ln w="9525">
                          <a:solidFill>
                            <a:srgbClr val="000000"/>
                          </a:solidFill>
                          <a:miter lim="800000"/>
                          <a:headEnd/>
                          <a:tailEnd/>
                        </a:ln>
                      </wps:spPr>
                      <wps:txbx>
                        <w:txbxContent>
                          <w:p w:rsidR="00B520D6" w:rsidRPr="000A66BC" w:rsidRDefault="00B520D6" w:rsidP="00B520D6">
                            <w:pPr>
                              <w:jc w:val="center"/>
                              <w:rPr>
                                <w:b/>
                              </w:rPr>
                            </w:pPr>
                            <w:r w:rsidRPr="000A66BC">
                              <w:rPr>
                                <w:b/>
                              </w:rPr>
                              <w:t>Стартовая позиция поля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27" type="#_x0000_t202" style="position:absolute;left:0;text-align:left;margin-left:181.1pt;margin-top:16.1pt;width:156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">
                <v:textbox>
                  <w:txbxContent>
                    <w:p w:rsidR="00B520D6" w:rsidRPr="000A66BC" w:rsidRDefault="00B520D6" w:rsidP="00B520D6">
                      <w:pPr>
                        <w:jc w:val="center"/>
                        <w:rPr>
                          <w:b/>
                        </w:rPr>
                      </w:pPr>
                      <w:r w:rsidRPr="000A66BC">
                        <w:rPr>
                          <w:b/>
                        </w:rPr>
                        <w:t>Стартовая позиция поля</w:t>
                      </w:r>
                    </w:p>
                  </w:txbxContent>
                </v:textbox>
              </v:shape>
            </w:pict>
          </mc:Fallback>
        </mc:AlternateContent>
      </w:r>
      <w:r>
        <w:rPr>
          <w:rFonts w:ascii="Georgia" w:hAnsi="Georgia"/>
          <w:noProof/>
        </w:rPr>
        <w:drawing>
          <wp:inline distT="0" distB="0" distL="0" distR="0">
            <wp:extent cx="6029325" cy="8220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9325" cy="8220075"/>
                    </a:xfrm>
                    <a:prstGeom prst="rect">
                      <a:avLst/>
                    </a:prstGeom>
                    <a:noFill/>
                    <a:ln>
                      <a:noFill/>
                    </a:ln>
                  </pic:spPr>
                </pic:pic>
              </a:graphicData>
            </a:graphic>
          </wp:inline>
        </w:drawing>
      </w:r>
    </w:p>
    <w:p w:rsidR="00B520D6" w:rsidRPr="0071474D" w:rsidRDefault="00B520D6" w:rsidP="00B520D6">
      <w:pPr>
        <w:pStyle w:val="Default"/>
        <w:spacing w:line="360" w:lineRule="auto"/>
        <w:ind w:firstLine="284"/>
        <w:jc w:val="center"/>
        <w:rPr>
          <w:rFonts w:ascii="Georgia" w:hAnsi="Georgia"/>
          <w:b/>
          <w:i/>
        </w:rPr>
      </w:pPr>
      <w:r w:rsidRPr="0071474D">
        <w:rPr>
          <w:rFonts w:ascii="Georgia" w:hAnsi="Georgia"/>
          <w:b/>
          <w:i/>
        </w:rPr>
        <w:t xml:space="preserve">Рисунок </w:t>
      </w:r>
      <w:r>
        <w:rPr>
          <w:rFonts w:ascii="Georgia" w:hAnsi="Georgia"/>
          <w:b/>
          <w:i/>
        </w:rPr>
        <w:t>2</w:t>
      </w:r>
      <w:r w:rsidRPr="0071474D">
        <w:rPr>
          <w:rFonts w:ascii="Georgia" w:hAnsi="Georgia"/>
          <w:b/>
          <w:i/>
        </w:rPr>
        <w:t>. Поле «</w:t>
      </w:r>
      <w:r>
        <w:rPr>
          <w:rFonts w:ascii="Georgia" w:hAnsi="Georgia"/>
          <w:b/>
          <w:i/>
        </w:rPr>
        <w:t>Траектория</w:t>
      </w:r>
      <w:r w:rsidRPr="0071474D">
        <w:rPr>
          <w:rFonts w:ascii="Georgia" w:hAnsi="Georgia"/>
          <w:b/>
          <w:i/>
        </w:rPr>
        <w:t>»</w:t>
      </w:r>
    </w:p>
    <w:p w:rsidR="00B520D6" w:rsidRDefault="00B520D6" w:rsidP="00B520D6">
      <w:pPr>
        <w:pStyle w:val="Default"/>
        <w:spacing w:line="360" w:lineRule="auto"/>
        <w:ind w:firstLine="284"/>
        <w:jc w:val="both"/>
        <w:rPr>
          <w:rFonts w:ascii="Georgia" w:hAnsi="Georgia"/>
        </w:rPr>
      </w:pPr>
    </w:p>
    <w:p w:rsidR="00B520D6" w:rsidRPr="00CE592D" w:rsidRDefault="00B520D6" w:rsidP="00B520D6">
      <w:pPr>
        <w:pStyle w:val="Default"/>
        <w:spacing w:line="360" w:lineRule="auto"/>
        <w:ind w:firstLine="284"/>
        <w:jc w:val="both"/>
        <w:rPr>
          <w:rFonts w:ascii="Georgia" w:hAnsi="Georgia"/>
        </w:rPr>
      </w:pPr>
      <w:r>
        <w:rPr>
          <w:rFonts w:ascii="Georgia" w:hAnsi="Georgia"/>
        </w:rPr>
        <w:lastRenderedPageBreak/>
        <w:t>3.3 Финишная позиция поля «Траектория» совпадает с открытым въездом в стартовую секцию лабиринта. Перед этим въездом находится небольшой (не более 15 см) пандус, выравнивающий уровни поля «Траектория» и лабиринта по высоте.</w:t>
      </w:r>
    </w:p>
    <w:p w:rsidR="00B520D6" w:rsidRPr="00190477" w:rsidRDefault="00B520D6" w:rsidP="00B520D6">
      <w:pPr>
        <w:pStyle w:val="Default"/>
        <w:spacing w:line="360" w:lineRule="auto"/>
        <w:ind w:firstLine="284"/>
        <w:jc w:val="both"/>
        <w:rPr>
          <w:rFonts w:ascii="Georgia" w:hAnsi="Georgia"/>
        </w:rPr>
      </w:pPr>
      <w:r>
        <w:rPr>
          <w:rFonts w:ascii="Georgia" w:hAnsi="Georgia"/>
        </w:rPr>
        <w:t xml:space="preserve">3.4 </w:t>
      </w:r>
      <w:r w:rsidRPr="00323305">
        <w:rPr>
          <w:rFonts w:ascii="Georgia" w:hAnsi="Georgia"/>
        </w:rPr>
        <w:t>Кегли представляют собой пусты</w:t>
      </w:r>
      <w:r>
        <w:rPr>
          <w:rFonts w:ascii="Georgia" w:hAnsi="Georgia"/>
        </w:rPr>
        <w:t>е</w:t>
      </w:r>
      <w:r w:rsidRPr="00323305">
        <w:rPr>
          <w:rFonts w:ascii="Georgia" w:hAnsi="Georgia"/>
        </w:rPr>
        <w:t xml:space="preserve"> стандартны</w:t>
      </w:r>
      <w:r>
        <w:rPr>
          <w:rFonts w:ascii="Georgia" w:hAnsi="Georgia"/>
        </w:rPr>
        <w:t>е</w:t>
      </w:r>
      <w:r w:rsidRPr="00323305">
        <w:rPr>
          <w:rFonts w:ascii="Georgia" w:hAnsi="Georgia"/>
        </w:rPr>
        <w:t xml:space="preserve"> </w:t>
      </w:r>
      <w:r>
        <w:rPr>
          <w:rFonts w:ascii="Georgia" w:hAnsi="Georgia"/>
        </w:rPr>
        <w:t xml:space="preserve">круглые </w:t>
      </w:r>
      <w:r w:rsidRPr="00323305">
        <w:rPr>
          <w:rFonts w:ascii="Georgia" w:hAnsi="Georgia"/>
        </w:rPr>
        <w:t>банк</w:t>
      </w:r>
      <w:r>
        <w:rPr>
          <w:rFonts w:ascii="Georgia" w:hAnsi="Georgia"/>
        </w:rPr>
        <w:t>и</w:t>
      </w:r>
      <w:r w:rsidRPr="00323305">
        <w:rPr>
          <w:rFonts w:ascii="Georgia" w:hAnsi="Georgia"/>
        </w:rPr>
        <w:t xml:space="preserve"> </w:t>
      </w:r>
      <w:r>
        <w:rPr>
          <w:rFonts w:ascii="Georgia" w:hAnsi="Georgia"/>
        </w:rPr>
        <w:t xml:space="preserve">объемом </w:t>
      </w:r>
      <w:r w:rsidRPr="00323305">
        <w:rPr>
          <w:rFonts w:ascii="Georgia" w:hAnsi="Georgia"/>
        </w:rPr>
        <w:t>330 мл</w:t>
      </w:r>
      <w:r>
        <w:rPr>
          <w:rFonts w:ascii="Georgia" w:hAnsi="Georgia"/>
        </w:rPr>
        <w:t>,</w:t>
      </w:r>
      <w:r w:rsidRPr="00323305">
        <w:rPr>
          <w:rFonts w:ascii="Georgia" w:hAnsi="Georgia"/>
        </w:rPr>
        <w:t xml:space="preserve"> </w:t>
      </w:r>
      <w:r>
        <w:rPr>
          <w:rFonts w:ascii="Georgia" w:hAnsi="Georgia"/>
        </w:rPr>
        <w:t xml:space="preserve">использующиеся </w:t>
      </w:r>
      <w:r w:rsidRPr="00323305">
        <w:rPr>
          <w:rFonts w:ascii="Georgia" w:hAnsi="Georgia"/>
        </w:rPr>
        <w:t>для напитков</w:t>
      </w:r>
      <w:r>
        <w:rPr>
          <w:rFonts w:ascii="Georgia" w:hAnsi="Georgia"/>
        </w:rPr>
        <w:t xml:space="preserve">, оклеенные по цилиндрической части банки бумагой или пленкой любого цвета, кроме черного (рекомендуемый цвет – белый), в том числе кегли-банки, для соответствующего элемента поля «Траектория», </w:t>
      </w:r>
      <w:r w:rsidRPr="00190477">
        <w:rPr>
          <w:rFonts w:ascii="Georgia" w:hAnsi="Georgia"/>
        </w:rPr>
        <w:t>количество которых определяется случайным образом после сдачи робота</w:t>
      </w:r>
      <w:r>
        <w:rPr>
          <w:rFonts w:ascii="Georgia" w:hAnsi="Georgia"/>
        </w:rPr>
        <w:t xml:space="preserve"> в карантин. При прохождении соответствующего элемента поля «Траектория» роботу</w:t>
      </w:r>
      <w:r w:rsidRPr="00190477">
        <w:rPr>
          <w:rFonts w:ascii="Georgia" w:hAnsi="Georgia"/>
        </w:rPr>
        <w:t xml:space="preserve"> необходимо сосчитать количество банок и пройти по линии, номер которой по</w:t>
      </w:r>
      <w:r>
        <w:rPr>
          <w:rFonts w:ascii="Georgia" w:hAnsi="Georgia"/>
        </w:rPr>
        <w:t xml:space="preserve"> </w:t>
      </w:r>
      <w:r w:rsidRPr="00190477">
        <w:rPr>
          <w:rFonts w:ascii="Georgia" w:hAnsi="Georgia"/>
        </w:rPr>
        <w:t>порядку соответствует количеству банок.</w:t>
      </w:r>
    </w:p>
    <w:p w:rsidR="00B520D6" w:rsidRDefault="00B520D6" w:rsidP="00B520D6">
      <w:pPr>
        <w:pStyle w:val="Default"/>
        <w:spacing w:line="360" w:lineRule="auto"/>
        <w:ind w:firstLine="284"/>
        <w:jc w:val="both"/>
        <w:rPr>
          <w:rFonts w:ascii="Georgia" w:hAnsi="Georgia"/>
        </w:rPr>
      </w:pPr>
      <w:r>
        <w:rPr>
          <w:rFonts w:ascii="Georgia" w:hAnsi="Georgia"/>
        </w:rPr>
        <w:t xml:space="preserve">3.5 </w:t>
      </w:r>
      <w:r w:rsidRPr="00190477">
        <w:rPr>
          <w:rFonts w:ascii="Georgia" w:hAnsi="Georgia"/>
        </w:rPr>
        <w:t>Разноцветные кубики (красный, синий, жёлтый, зелёный)</w:t>
      </w:r>
      <w:r>
        <w:rPr>
          <w:rFonts w:ascii="Georgia" w:hAnsi="Georgia"/>
        </w:rPr>
        <w:t>,</w:t>
      </w:r>
      <w:r w:rsidRPr="00190477">
        <w:rPr>
          <w:rFonts w:ascii="Georgia" w:hAnsi="Georgia"/>
        </w:rPr>
        <w:t xml:space="preserve"> порядок следования</w:t>
      </w:r>
      <w:r>
        <w:rPr>
          <w:rFonts w:ascii="Georgia" w:hAnsi="Georgia"/>
        </w:rPr>
        <w:t xml:space="preserve"> которых </w:t>
      </w:r>
      <w:r w:rsidRPr="00190477">
        <w:rPr>
          <w:rFonts w:ascii="Georgia" w:hAnsi="Georgia"/>
        </w:rPr>
        <w:t>определяется случайным образом после сдач</w:t>
      </w:r>
      <w:r>
        <w:rPr>
          <w:rFonts w:ascii="Georgia" w:hAnsi="Georgia"/>
        </w:rPr>
        <w:t xml:space="preserve">и робота в карантин (роботу </w:t>
      </w:r>
      <w:r w:rsidRPr="00190477">
        <w:rPr>
          <w:rFonts w:ascii="Georgia" w:hAnsi="Georgia"/>
        </w:rPr>
        <w:t>необходимо повернуть</w:t>
      </w:r>
      <w:r>
        <w:rPr>
          <w:rFonts w:ascii="Georgia" w:hAnsi="Georgia"/>
        </w:rPr>
        <w:t xml:space="preserve"> </w:t>
      </w:r>
      <w:r w:rsidRPr="00190477">
        <w:rPr>
          <w:rFonts w:ascii="Georgia" w:hAnsi="Georgia"/>
        </w:rPr>
        <w:t>напр</w:t>
      </w:r>
      <w:r>
        <w:rPr>
          <w:rFonts w:ascii="Georgia" w:hAnsi="Georgia"/>
        </w:rPr>
        <w:t>отив кубика, определенного цвет). К</w:t>
      </w:r>
      <w:r w:rsidRPr="00190477">
        <w:rPr>
          <w:rFonts w:ascii="Georgia" w:hAnsi="Georgia"/>
        </w:rPr>
        <w:t xml:space="preserve">убики </w:t>
      </w:r>
      <w:r>
        <w:rPr>
          <w:rFonts w:ascii="Georgia" w:hAnsi="Georgia"/>
        </w:rPr>
        <w:t>должны соответствовать по размерам ячейкам на поле. При прохождении соответствующего элемента поля «Траектория» роботу</w:t>
      </w:r>
      <w:r w:rsidRPr="00190477">
        <w:rPr>
          <w:rFonts w:ascii="Georgia" w:hAnsi="Georgia"/>
        </w:rPr>
        <w:t xml:space="preserve"> необходимо пройти по линии, </w:t>
      </w:r>
      <w:r>
        <w:rPr>
          <w:rFonts w:ascii="Georgia" w:hAnsi="Georgia"/>
        </w:rPr>
        <w:t xml:space="preserve">находящейся напротив кубика цвет которого был определен путем жеребьевки перед началом тренировочных заездов. </w:t>
      </w:r>
    </w:p>
    <w:p w:rsidR="00B520D6" w:rsidRDefault="00B520D6" w:rsidP="00B520D6">
      <w:pPr>
        <w:pStyle w:val="Default"/>
        <w:spacing w:line="360" w:lineRule="auto"/>
        <w:ind w:firstLine="284"/>
        <w:jc w:val="both"/>
        <w:rPr>
          <w:rFonts w:ascii="Georgia" w:hAnsi="Georgia"/>
        </w:rPr>
      </w:pPr>
    </w:p>
    <w:p w:rsidR="00B520D6" w:rsidRDefault="00B520D6" w:rsidP="00B520D6">
      <w:pPr>
        <w:pStyle w:val="Default"/>
        <w:spacing w:line="360" w:lineRule="auto"/>
        <w:ind w:firstLine="284"/>
        <w:jc w:val="center"/>
        <w:rPr>
          <w:rFonts w:ascii="Georgia" w:hAnsi="Georgia"/>
          <w:b/>
          <w:bCs/>
        </w:rPr>
      </w:pPr>
      <w:r w:rsidRPr="00323305">
        <w:rPr>
          <w:rFonts w:ascii="Georgia" w:hAnsi="Georgia"/>
          <w:b/>
          <w:bCs/>
        </w:rPr>
        <w:t>4. Проведение состязания</w:t>
      </w:r>
    </w:p>
    <w:p w:rsidR="00B520D6" w:rsidRDefault="00B520D6" w:rsidP="00B520D6">
      <w:pPr>
        <w:pStyle w:val="Default"/>
        <w:spacing w:line="360" w:lineRule="auto"/>
        <w:ind w:firstLine="284"/>
        <w:jc w:val="both"/>
        <w:rPr>
          <w:rFonts w:ascii="Georgia" w:hAnsi="Georgia"/>
        </w:rPr>
      </w:pPr>
    </w:p>
    <w:p w:rsidR="00B520D6" w:rsidRDefault="00B520D6" w:rsidP="00B520D6">
      <w:pPr>
        <w:pStyle w:val="Default"/>
        <w:spacing w:line="360" w:lineRule="auto"/>
        <w:ind w:firstLine="284"/>
        <w:jc w:val="both"/>
        <w:rPr>
          <w:rFonts w:ascii="Georgia" w:hAnsi="Georgia"/>
        </w:rPr>
      </w:pPr>
      <w:r>
        <w:rPr>
          <w:rFonts w:ascii="Georgia" w:hAnsi="Georgia"/>
        </w:rPr>
        <w:t xml:space="preserve">4.1 Организаторы </w:t>
      </w:r>
      <w:r w:rsidRPr="00CE592D">
        <w:rPr>
          <w:rFonts w:ascii="Georgia" w:hAnsi="Georgia"/>
        </w:rPr>
        <w:t xml:space="preserve">разрешат доступ к игровому полю для настройки и проверки роботов </w:t>
      </w:r>
      <w:r>
        <w:rPr>
          <w:rFonts w:ascii="Georgia" w:hAnsi="Georgia"/>
        </w:rPr>
        <w:t xml:space="preserve">(для т.н. тренировочных заездов) </w:t>
      </w:r>
      <w:r w:rsidRPr="00CE592D">
        <w:rPr>
          <w:rFonts w:ascii="Georgia" w:hAnsi="Georgia"/>
        </w:rPr>
        <w:t>до начала со</w:t>
      </w:r>
      <w:r>
        <w:rPr>
          <w:rFonts w:ascii="Georgia" w:hAnsi="Georgia"/>
        </w:rPr>
        <w:t>стязаний</w:t>
      </w:r>
      <w:r w:rsidRPr="00CE592D">
        <w:rPr>
          <w:rFonts w:ascii="Georgia" w:hAnsi="Georgia"/>
        </w:rPr>
        <w:t xml:space="preserve"> в соответствии</w:t>
      </w:r>
      <w:r>
        <w:rPr>
          <w:rFonts w:ascii="Georgia" w:hAnsi="Georgia"/>
        </w:rPr>
        <w:t xml:space="preserve"> </w:t>
      </w:r>
      <w:r w:rsidRPr="00CE592D">
        <w:rPr>
          <w:rFonts w:ascii="Georgia" w:hAnsi="Georgia"/>
        </w:rPr>
        <w:t>с</w:t>
      </w:r>
      <w:r>
        <w:rPr>
          <w:rFonts w:ascii="Georgia" w:hAnsi="Georgia"/>
        </w:rPr>
        <w:t xml:space="preserve"> </w:t>
      </w:r>
      <w:r w:rsidRPr="00CE592D">
        <w:rPr>
          <w:rFonts w:ascii="Georgia" w:hAnsi="Georgia"/>
        </w:rPr>
        <w:t xml:space="preserve">расписанием.  </w:t>
      </w:r>
    </w:p>
    <w:p w:rsidR="00B520D6" w:rsidRPr="00CE592D" w:rsidRDefault="00B520D6" w:rsidP="00B520D6">
      <w:pPr>
        <w:pStyle w:val="Default"/>
        <w:spacing w:line="360" w:lineRule="auto"/>
        <w:ind w:firstLine="284"/>
        <w:jc w:val="both"/>
        <w:rPr>
          <w:rFonts w:ascii="Georgia" w:hAnsi="Georgia"/>
        </w:rPr>
      </w:pPr>
      <w:r>
        <w:rPr>
          <w:rFonts w:ascii="Georgia" w:hAnsi="Georgia"/>
        </w:rPr>
        <w:t>4.2 П</w:t>
      </w:r>
      <w:r w:rsidRPr="00190477">
        <w:rPr>
          <w:rFonts w:ascii="Georgia" w:hAnsi="Georgia"/>
        </w:rPr>
        <w:t>еред началом тренировочных</w:t>
      </w:r>
      <w:r>
        <w:rPr>
          <w:rFonts w:ascii="Georgia" w:hAnsi="Georgia"/>
        </w:rPr>
        <w:t xml:space="preserve"> заездов </w:t>
      </w:r>
      <w:r w:rsidRPr="00190477">
        <w:rPr>
          <w:rFonts w:ascii="Georgia" w:hAnsi="Georgia"/>
        </w:rPr>
        <w:t>жеребьёвкой</w:t>
      </w:r>
      <w:r>
        <w:rPr>
          <w:rFonts w:ascii="Georgia" w:hAnsi="Georgia"/>
        </w:rPr>
        <w:t xml:space="preserve"> определяется цвет кубика, напротив которого роботу требуется повернуть на соответствующем элементе поля «Траектория»</w:t>
      </w:r>
      <w:r w:rsidRPr="00190477">
        <w:rPr>
          <w:rFonts w:ascii="Georgia" w:hAnsi="Georgia"/>
        </w:rPr>
        <w:t>.</w:t>
      </w:r>
    </w:p>
    <w:p w:rsidR="00B520D6" w:rsidRDefault="00B520D6" w:rsidP="00B520D6">
      <w:pPr>
        <w:pStyle w:val="Default"/>
        <w:spacing w:line="360" w:lineRule="auto"/>
        <w:ind w:firstLine="284"/>
        <w:jc w:val="both"/>
        <w:rPr>
          <w:rFonts w:ascii="Georgia" w:hAnsi="Georgia"/>
        </w:rPr>
      </w:pPr>
      <w:r>
        <w:rPr>
          <w:rFonts w:ascii="Georgia" w:hAnsi="Georgia"/>
        </w:rPr>
        <w:t>4.3 Перед попыткой объявляется так называемый «карантин» с целью проверки соответствия роботов предъявляемым к ним требованиям. Все участники должны сдать роботов для проверки на соответствие п. 2 «</w:t>
      </w:r>
      <w:r w:rsidRPr="00CF08D8">
        <w:rPr>
          <w:rFonts w:ascii="Georgia" w:hAnsi="Georgia"/>
          <w:bCs/>
        </w:rPr>
        <w:t>Требования к роботу</w:t>
      </w:r>
      <w:r>
        <w:rPr>
          <w:rFonts w:ascii="Georgia" w:hAnsi="Georgia"/>
        </w:rPr>
        <w:t xml:space="preserve">» данного документа. </w:t>
      </w:r>
    </w:p>
    <w:p w:rsidR="00B520D6" w:rsidRPr="00CE592D" w:rsidRDefault="00B520D6" w:rsidP="00B520D6">
      <w:pPr>
        <w:pStyle w:val="Default"/>
        <w:spacing w:line="360" w:lineRule="auto"/>
        <w:ind w:firstLine="284"/>
        <w:jc w:val="both"/>
        <w:rPr>
          <w:rFonts w:ascii="Georgia" w:hAnsi="Georgia"/>
        </w:rPr>
      </w:pPr>
      <w:r>
        <w:rPr>
          <w:rFonts w:ascii="Georgia" w:hAnsi="Georgia"/>
        </w:rPr>
        <w:t>4.4 О</w:t>
      </w:r>
      <w:r w:rsidRPr="00CE592D">
        <w:rPr>
          <w:rFonts w:ascii="Georgia" w:hAnsi="Georgia"/>
        </w:rPr>
        <w:t>тветственность</w:t>
      </w:r>
      <w:r>
        <w:rPr>
          <w:rFonts w:ascii="Georgia" w:hAnsi="Georgia"/>
        </w:rPr>
        <w:t xml:space="preserve"> </w:t>
      </w:r>
      <w:r w:rsidRPr="00CE592D">
        <w:rPr>
          <w:rFonts w:ascii="Georgia" w:hAnsi="Georgia"/>
        </w:rPr>
        <w:t xml:space="preserve">за предоставление своих роботов на проверку </w:t>
      </w:r>
      <w:r>
        <w:rPr>
          <w:rFonts w:ascii="Georgia" w:hAnsi="Georgia"/>
        </w:rPr>
        <w:t>лежит н</w:t>
      </w:r>
      <w:r w:rsidRPr="00CE592D">
        <w:rPr>
          <w:rFonts w:ascii="Georgia" w:hAnsi="Georgia"/>
        </w:rPr>
        <w:t xml:space="preserve">а командах </w:t>
      </w:r>
      <w:r>
        <w:rPr>
          <w:rFonts w:ascii="Georgia" w:hAnsi="Georgia"/>
        </w:rPr>
        <w:t xml:space="preserve">и их руководителях (тренерах). Судья лишь объявляет о начале </w:t>
      </w:r>
      <w:r>
        <w:rPr>
          <w:rFonts w:ascii="Georgia" w:hAnsi="Georgia"/>
        </w:rPr>
        <w:lastRenderedPageBreak/>
        <w:t xml:space="preserve">«карантина» и проверяет соответствие предоставленных на проверку роботов предъявляемым к ним требованиям. </w:t>
      </w:r>
    </w:p>
    <w:p w:rsidR="00B520D6" w:rsidRDefault="00B520D6" w:rsidP="00B520D6">
      <w:pPr>
        <w:pStyle w:val="Default"/>
        <w:spacing w:line="360" w:lineRule="auto"/>
        <w:ind w:firstLine="284"/>
        <w:jc w:val="both"/>
        <w:rPr>
          <w:rFonts w:ascii="Georgia" w:hAnsi="Georgia"/>
        </w:rPr>
      </w:pPr>
      <w:r>
        <w:rPr>
          <w:rFonts w:ascii="Georgia" w:hAnsi="Georgia"/>
        </w:rPr>
        <w:t xml:space="preserve">4.5 Если в ходе проверки обнаружится несоответствие указанным требованиям к роботу, то команде дается 3 минуты для устранения этого несоответствия. Команды, не успевшие за указанное время привести роботов в соответствие с предъявляемыми требованиями, к данной попытке не допускаются. </w:t>
      </w:r>
    </w:p>
    <w:p w:rsidR="00B520D6" w:rsidRPr="00CE592D" w:rsidRDefault="00B520D6" w:rsidP="00B520D6">
      <w:pPr>
        <w:pStyle w:val="Default"/>
        <w:spacing w:line="360" w:lineRule="auto"/>
        <w:ind w:firstLine="284"/>
        <w:jc w:val="both"/>
        <w:rPr>
          <w:rFonts w:ascii="Georgia" w:hAnsi="Georgia"/>
        </w:rPr>
      </w:pPr>
      <w:r>
        <w:rPr>
          <w:rFonts w:ascii="Georgia" w:hAnsi="Georgia"/>
        </w:rPr>
        <w:t xml:space="preserve">4.6 </w:t>
      </w:r>
      <w:r w:rsidRPr="00CE592D">
        <w:rPr>
          <w:rFonts w:ascii="Georgia" w:hAnsi="Georgia"/>
        </w:rPr>
        <w:t xml:space="preserve">После помещения робота в «карантин» до конца раунда </w:t>
      </w:r>
      <w:r>
        <w:rPr>
          <w:rFonts w:ascii="Georgia" w:hAnsi="Georgia"/>
        </w:rPr>
        <w:t xml:space="preserve">(времени, в течении которого все роботы, допущенные к попытке пытаются выполнить задание) </w:t>
      </w:r>
      <w:r w:rsidRPr="00CE592D">
        <w:rPr>
          <w:rFonts w:ascii="Georgia" w:hAnsi="Georgia"/>
        </w:rPr>
        <w:t>нельзя:</w:t>
      </w:r>
    </w:p>
    <w:p w:rsidR="00B520D6" w:rsidRPr="00CE592D" w:rsidRDefault="00B520D6" w:rsidP="00B520D6">
      <w:pPr>
        <w:pStyle w:val="Default"/>
        <w:spacing w:line="360" w:lineRule="auto"/>
        <w:ind w:firstLine="284"/>
        <w:jc w:val="both"/>
        <w:rPr>
          <w:rFonts w:ascii="Georgia" w:hAnsi="Georgia"/>
        </w:rPr>
      </w:pPr>
      <w:r w:rsidRPr="00CE592D">
        <w:rPr>
          <w:rFonts w:ascii="Georgia" w:hAnsi="Georgia"/>
        </w:rPr>
        <w:t>•</w:t>
      </w:r>
      <w:r w:rsidRPr="00CE592D">
        <w:rPr>
          <w:rFonts w:ascii="Georgia" w:hAnsi="Georgia"/>
        </w:rPr>
        <w:tab/>
        <w:t xml:space="preserve">модифицировать роботов (например, загрузить программу, поменять </w:t>
      </w:r>
      <w:r>
        <w:rPr>
          <w:rFonts w:ascii="Georgia" w:hAnsi="Georgia"/>
        </w:rPr>
        <w:t>«</w:t>
      </w:r>
      <w:r w:rsidRPr="00CE592D">
        <w:rPr>
          <w:rFonts w:ascii="Georgia" w:hAnsi="Georgia"/>
        </w:rPr>
        <w:t>батарейки</w:t>
      </w:r>
      <w:r>
        <w:rPr>
          <w:rFonts w:ascii="Georgia" w:hAnsi="Georgia"/>
        </w:rPr>
        <w:t>»</w:t>
      </w:r>
      <w:r w:rsidRPr="00CE592D">
        <w:rPr>
          <w:rFonts w:ascii="Georgia" w:hAnsi="Georgia"/>
        </w:rPr>
        <w:t>);</w:t>
      </w:r>
    </w:p>
    <w:p w:rsidR="00B520D6" w:rsidRPr="00CE592D" w:rsidRDefault="00B520D6" w:rsidP="00B520D6">
      <w:pPr>
        <w:pStyle w:val="Default"/>
        <w:spacing w:line="360" w:lineRule="auto"/>
        <w:ind w:firstLine="284"/>
        <w:jc w:val="both"/>
        <w:rPr>
          <w:rFonts w:ascii="Georgia" w:hAnsi="Georgia"/>
        </w:rPr>
      </w:pPr>
      <w:r w:rsidRPr="00CE592D">
        <w:rPr>
          <w:rFonts w:ascii="Georgia" w:hAnsi="Georgia"/>
        </w:rPr>
        <w:t>•</w:t>
      </w:r>
      <w:r w:rsidRPr="00CE592D">
        <w:rPr>
          <w:rFonts w:ascii="Georgia" w:hAnsi="Georgia"/>
        </w:rPr>
        <w:tab/>
        <w:t>менять роботов;</w:t>
      </w:r>
    </w:p>
    <w:p w:rsidR="00B520D6" w:rsidRDefault="00B520D6" w:rsidP="00B520D6">
      <w:pPr>
        <w:pStyle w:val="Default"/>
        <w:spacing w:line="360" w:lineRule="auto"/>
        <w:ind w:firstLine="284"/>
        <w:jc w:val="both"/>
        <w:rPr>
          <w:rFonts w:ascii="Georgia" w:hAnsi="Georgia"/>
        </w:rPr>
      </w:pPr>
      <w:r w:rsidRPr="00CE592D">
        <w:rPr>
          <w:rFonts w:ascii="Georgia" w:hAnsi="Georgia"/>
        </w:rPr>
        <w:t>•</w:t>
      </w:r>
      <w:r w:rsidRPr="00CE592D">
        <w:rPr>
          <w:rFonts w:ascii="Georgia" w:hAnsi="Georgia"/>
        </w:rPr>
        <w:tab/>
        <w:t>забира</w:t>
      </w:r>
      <w:r>
        <w:rPr>
          <w:rFonts w:ascii="Georgia" w:hAnsi="Georgia"/>
        </w:rPr>
        <w:t>ть роботов (с любой целью) без разрешения судьи.</w:t>
      </w:r>
    </w:p>
    <w:p w:rsidR="00B520D6" w:rsidRPr="00CE592D" w:rsidRDefault="00B520D6" w:rsidP="00B520D6">
      <w:pPr>
        <w:pStyle w:val="Default"/>
        <w:spacing w:line="360" w:lineRule="auto"/>
        <w:ind w:firstLine="284"/>
        <w:jc w:val="both"/>
        <w:rPr>
          <w:rFonts w:ascii="Georgia" w:hAnsi="Georgia"/>
        </w:rPr>
      </w:pPr>
      <w:r>
        <w:rPr>
          <w:rFonts w:ascii="Georgia" w:hAnsi="Georgia"/>
        </w:rPr>
        <w:t xml:space="preserve">4.7 </w:t>
      </w:r>
      <w:r w:rsidRPr="004A2265">
        <w:rPr>
          <w:rFonts w:ascii="Georgia" w:hAnsi="Georgia"/>
        </w:rPr>
        <w:t>В период карантина командам не разрешается покидать зону состязания.</w:t>
      </w:r>
    </w:p>
    <w:p w:rsidR="00B520D6" w:rsidRDefault="00B520D6" w:rsidP="00B520D6">
      <w:pPr>
        <w:pStyle w:val="Default"/>
        <w:spacing w:line="360" w:lineRule="auto"/>
        <w:ind w:firstLine="284"/>
        <w:jc w:val="both"/>
        <w:rPr>
          <w:rFonts w:ascii="Georgia" w:hAnsi="Georgia"/>
        </w:rPr>
      </w:pPr>
      <w:r>
        <w:rPr>
          <w:rFonts w:ascii="Georgia" w:hAnsi="Georgia"/>
        </w:rPr>
        <w:t>4.8 После завершения карантина, судья проводит жеребьевку, размещает н</w:t>
      </w:r>
      <w:r w:rsidRPr="00323305">
        <w:rPr>
          <w:rFonts w:ascii="Georgia" w:hAnsi="Georgia"/>
        </w:rPr>
        <w:t xml:space="preserve">а поле </w:t>
      </w:r>
      <w:r>
        <w:rPr>
          <w:rFonts w:ascii="Georgia" w:hAnsi="Georgia"/>
        </w:rPr>
        <w:t xml:space="preserve">все необходимые элементы реквизита, и открывает лабиринт. </w:t>
      </w:r>
      <w:r w:rsidRPr="00323305">
        <w:rPr>
          <w:rFonts w:ascii="Georgia" w:hAnsi="Georgia"/>
        </w:rPr>
        <w:t xml:space="preserve"> </w:t>
      </w:r>
    </w:p>
    <w:p w:rsidR="00B520D6" w:rsidRDefault="00B520D6" w:rsidP="00B520D6">
      <w:pPr>
        <w:pStyle w:val="Default"/>
        <w:spacing w:line="360" w:lineRule="auto"/>
        <w:ind w:firstLine="284"/>
        <w:jc w:val="both"/>
        <w:rPr>
          <w:rFonts w:ascii="Georgia" w:hAnsi="Georgia"/>
        </w:rPr>
      </w:pPr>
      <w:r>
        <w:rPr>
          <w:rFonts w:ascii="Georgia" w:hAnsi="Georgia"/>
        </w:rPr>
        <w:t>4.9 В ходе жеребьевки выясняется количество кеглей (банок) и расположение всех цветных кубиков для соответствующих элементов поля «Траектория».</w:t>
      </w:r>
    </w:p>
    <w:p w:rsidR="00B520D6" w:rsidRPr="00054DEC" w:rsidRDefault="00B520D6" w:rsidP="00B520D6">
      <w:pPr>
        <w:pStyle w:val="Default"/>
        <w:spacing w:line="360" w:lineRule="auto"/>
        <w:ind w:firstLine="284"/>
        <w:jc w:val="both"/>
        <w:rPr>
          <w:rFonts w:ascii="Georgia" w:hAnsi="Georgia"/>
        </w:rPr>
      </w:pPr>
      <w:r>
        <w:rPr>
          <w:rFonts w:ascii="Georgia" w:hAnsi="Georgia"/>
        </w:rPr>
        <w:t xml:space="preserve">4.10 </w:t>
      </w:r>
      <w:r w:rsidRPr="004A2265">
        <w:rPr>
          <w:rFonts w:ascii="Georgia" w:hAnsi="Georgia"/>
        </w:rPr>
        <w:t>Команды последовательно вызываются по списку, берут своего робота из зоны карантина и подходят к своему полю состязания для выполнения попытки.</w:t>
      </w:r>
    </w:p>
    <w:p w:rsidR="00B520D6" w:rsidRPr="00323305" w:rsidRDefault="00B520D6" w:rsidP="00B520D6">
      <w:pPr>
        <w:pStyle w:val="Default"/>
        <w:spacing w:line="360" w:lineRule="auto"/>
        <w:ind w:firstLine="284"/>
        <w:jc w:val="both"/>
        <w:rPr>
          <w:rFonts w:ascii="Georgia" w:hAnsi="Georgia"/>
        </w:rPr>
      </w:pPr>
      <w:r>
        <w:rPr>
          <w:rFonts w:ascii="Georgia" w:hAnsi="Georgia"/>
        </w:rPr>
        <w:t xml:space="preserve">4.11 </w:t>
      </w:r>
      <w:r w:rsidRPr="00323305">
        <w:rPr>
          <w:rFonts w:ascii="Georgia" w:hAnsi="Georgia"/>
        </w:rPr>
        <w:t xml:space="preserve">Количество </w:t>
      </w:r>
      <w:proofErr w:type="gramStart"/>
      <w:r w:rsidRPr="00323305">
        <w:rPr>
          <w:rFonts w:ascii="Georgia" w:hAnsi="Georgia"/>
        </w:rPr>
        <w:t>попыток</w:t>
      </w:r>
      <w:r>
        <w:rPr>
          <w:rFonts w:ascii="Georgia" w:hAnsi="Georgia"/>
        </w:rPr>
        <w:t xml:space="preserve"> </w:t>
      </w:r>
      <w:r w:rsidRPr="00323305">
        <w:rPr>
          <w:rFonts w:ascii="Georgia" w:hAnsi="Georgia"/>
        </w:rPr>
        <w:t xml:space="preserve"> </w:t>
      </w:r>
      <w:r>
        <w:rPr>
          <w:rFonts w:ascii="Georgia" w:hAnsi="Georgia"/>
        </w:rPr>
        <w:t>з</w:t>
      </w:r>
      <w:r w:rsidRPr="00323305">
        <w:rPr>
          <w:rFonts w:ascii="Georgia" w:hAnsi="Georgia"/>
        </w:rPr>
        <w:t>ависит</w:t>
      </w:r>
      <w:proofErr w:type="gramEnd"/>
      <w:r w:rsidRPr="00323305">
        <w:rPr>
          <w:rFonts w:ascii="Georgia" w:hAnsi="Georgia"/>
        </w:rPr>
        <w:t xml:space="preserve"> от количества участников</w:t>
      </w:r>
      <w:r>
        <w:rPr>
          <w:rFonts w:ascii="Georgia" w:hAnsi="Georgia"/>
        </w:rPr>
        <w:t>,</w:t>
      </w:r>
      <w:r w:rsidRPr="00323305">
        <w:rPr>
          <w:rFonts w:ascii="Georgia" w:hAnsi="Georgia"/>
        </w:rPr>
        <w:t xml:space="preserve"> и определяется судейской колле</w:t>
      </w:r>
      <w:r>
        <w:rPr>
          <w:rFonts w:ascii="Georgia" w:hAnsi="Georgia"/>
        </w:rPr>
        <w:t xml:space="preserve">гией перед началом соревнований, но в любом случае - </w:t>
      </w:r>
      <w:r w:rsidRPr="00323305">
        <w:rPr>
          <w:rFonts w:ascii="Georgia" w:hAnsi="Georgia"/>
        </w:rPr>
        <w:t>не менее двух</w:t>
      </w:r>
      <w:r>
        <w:rPr>
          <w:rFonts w:ascii="Georgia" w:hAnsi="Georgia"/>
        </w:rPr>
        <w:t xml:space="preserve"> попыток. </w:t>
      </w:r>
      <w:r w:rsidRPr="00323305">
        <w:rPr>
          <w:rFonts w:ascii="Georgia" w:hAnsi="Georgia"/>
        </w:rPr>
        <w:t xml:space="preserve"> </w:t>
      </w:r>
    </w:p>
    <w:p w:rsidR="00B520D6" w:rsidRDefault="00B520D6" w:rsidP="00B520D6">
      <w:pPr>
        <w:pStyle w:val="Default"/>
        <w:spacing w:line="360" w:lineRule="auto"/>
        <w:ind w:firstLine="284"/>
        <w:jc w:val="both"/>
        <w:rPr>
          <w:rFonts w:ascii="Georgia" w:hAnsi="Georgia"/>
        </w:rPr>
      </w:pPr>
      <w:r>
        <w:rPr>
          <w:rFonts w:ascii="Georgia" w:hAnsi="Georgia"/>
        </w:rPr>
        <w:t>4.12 Максимальное время попытки – 3</w:t>
      </w:r>
      <w:r w:rsidRPr="00323305">
        <w:rPr>
          <w:rFonts w:ascii="Georgia" w:hAnsi="Georgia"/>
        </w:rPr>
        <w:t xml:space="preserve"> минуты. </w:t>
      </w:r>
    </w:p>
    <w:p w:rsidR="00B520D6" w:rsidRDefault="00B520D6" w:rsidP="00B520D6">
      <w:pPr>
        <w:pStyle w:val="Default"/>
        <w:spacing w:line="360" w:lineRule="auto"/>
        <w:ind w:firstLine="284"/>
        <w:jc w:val="both"/>
        <w:rPr>
          <w:rFonts w:ascii="Georgia" w:hAnsi="Georgia"/>
        </w:rPr>
      </w:pPr>
      <w:r>
        <w:rPr>
          <w:rFonts w:ascii="Georgia" w:hAnsi="Georgia"/>
        </w:rPr>
        <w:t xml:space="preserve">4.13 По команде судьи робот располагается оператором в указанном для него секторе </w:t>
      </w:r>
      <w:r w:rsidRPr="00CE592D">
        <w:rPr>
          <w:rFonts w:ascii="Georgia" w:hAnsi="Georgia"/>
        </w:rPr>
        <w:t xml:space="preserve">в центре </w:t>
      </w:r>
      <w:r>
        <w:rPr>
          <w:rFonts w:ascii="Georgia" w:hAnsi="Georgia"/>
        </w:rPr>
        <w:t>белого круга</w:t>
      </w:r>
      <w:r w:rsidRPr="00CE592D">
        <w:rPr>
          <w:rFonts w:ascii="Georgia" w:hAnsi="Georgia"/>
        </w:rPr>
        <w:t>, так что бы его проекция на поле закрыва</w:t>
      </w:r>
      <w:r>
        <w:rPr>
          <w:rFonts w:ascii="Georgia" w:hAnsi="Georgia"/>
        </w:rPr>
        <w:t xml:space="preserve">ла красную точку в центре поля и по сигналу (сигналу судьи) оператор запускает программу и начинается попытка (начинается отсчет времени попытки). </w:t>
      </w:r>
    </w:p>
    <w:p w:rsidR="00B520D6" w:rsidRDefault="00B520D6" w:rsidP="00B520D6">
      <w:pPr>
        <w:pStyle w:val="Default"/>
        <w:spacing w:line="360" w:lineRule="auto"/>
        <w:ind w:firstLine="284"/>
        <w:jc w:val="both"/>
        <w:rPr>
          <w:rFonts w:ascii="Georgia" w:hAnsi="Georgia"/>
        </w:rPr>
      </w:pPr>
      <w:r>
        <w:rPr>
          <w:rFonts w:ascii="Georgia" w:hAnsi="Georgia"/>
        </w:rPr>
        <w:t xml:space="preserve">4.14 </w:t>
      </w:r>
      <w:r w:rsidRPr="00CE592D">
        <w:rPr>
          <w:rFonts w:ascii="Georgia" w:hAnsi="Georgia"/>
        </w:rPr>
        <w:t xml:space="preserve">Перед стартом заезда оператор робота может исправить расстановку </w:t>
      </w:r>
      <w:r>
        <w:rPr>
          <w:rFonts w:ascii="Georgia" w:hAnsi="Georgia"/>
        </w:rPr>
        <w:t>реквизита, если его</w:t>
      </w:r>
      <w:r w:rsidRPr="00CE592D">
        <w:rPr>
          <w:rFonts w:ascii="Georgia" w:hAnsi="Georgia"/>
        </w:rPr>
        <w:t xml:space="preserve"> расположение не соответствует правилам. После начала заезда не принимаются претензии по расстановке </w:t>
      </w:r>
      <w:r>
        <w:rPr>
          <w:rFonts w:ascii="Georgia" w:hAnsi="Georgia"/>
        </w:rPr>
        <w:t xml:space="preserve">реквизита </w:t>
      </w:r>
      <w:r w:rsidRPr="00CE592D">
        <w:rPr>
          <w:rFonts w:ascii="Georgia" w:hAnsi="Georgia"/>
        </w:rPr>
        <w:t>перед заездом.</w:t>
      </w:r>
    </w:p>
    <w:p w:rsidR="00B520D6" w:rsidRDefault="00B520D6" w:rsidP="00B520D6">
      <w:pPr>
        <w:pStyle w:val="Default"/>
        <w:spacing w:line="360" w:lineRule="auto"/>
        <w:ind w:firstLine="284"/>
        <w:jc w:val="both"/>
        <w:rPr>
          <w:rFonts w:ascii="Georgia" w:hAnsi="Georgia"/>
        </w:rPr>
      </w:pPr>
      <w:r>
        <w:rPr>
          <w:rFonts w:ascii="Georgia" w:hAnsi="Georgia"/>
        </w:rPr>
        <w:t xml:space="preserve">4.15 </w:t>
      </w:r>
      <w:r w:rsidRPr="00190477">
        <w:rPr>
          <w:rFonts w:ascii="Georgia" w:hAnsi="Georgia"/>
        </w:rPr>
        <w:t>Команда может выбирать любое количество и любую последовательность</w:t>
      </w:r>
      <w:r>
        <w:rPr>
          <w:rFonts w:ascii="Georgia" w:hAnsi="Georgia"/>
        </w:rPr>
        <w:t xml:space="preserve"> </w:t>
      </w:r>
      <w:r w:rsidRPr="00190477">
        <w:rPr>
          <w:rFonts w:ascii="Georgia" w:hAnsi="Georgia"/>
        </w:rPr>
        <w:t xml:space="preserve">прохождения элементов </w:t>
      </w:r>
      <w:r>
        <w:rPr>
          <w:rFonts w:ascii="Georgia" w:hAnsi="Georgia"/>
        </w:rPr>
        <w:t>поля «Траектория». Роботу р</w:t>
      </w:r>
      <w:r w:rsidRPr="00190477">
        <w:rPr>
          <w:rFonts w:ascii="Georgia" w:hAnsi="Georgia"/>
        </w:rPr>
        <w:t>азрешается движение по</w:t>
      </w:r>
      <w:r>
        <w:rPr>
          <w:rFonts w:ascii="Georgia" w:hAnsi="Georgia"/>
        </w:rPr>
        <w:t xml:space="preserve"> линии поля «Траектория»</w:t>
      </w:r>
      <w:r w:rsidRPr="00190477">
        <w:rPr>
          <w:rFonts w:ascii="Georgia" w:hAnsi="Georgia"/>
        </w:rPr>
        <w:t xml:space="preserve"> в любую </w:t>
      </w:r>
      <w:proofErr w:type="gramStart"/>
      <w:r w:rsidRPr="00190477">
        <w:rPr>
          <w:rFonts w:ascii="Georgia" w:hAnsi="Georgia"/>
        </w:rPr>
        <w:t xml:space="preserve">сторону, </w:t>
      </w:r>
      <w:r>
        <w:rPr>
          <w:rFonts w:ascii="Georgia" w:hAnsi="Georgia"/>
        </w:rPr>
        <w:t xml:space="preserve"> </w:t>
      </w:r>
      <w:r w:rsidRPr="00190477">
        <w:rPr>
          <w:rFonts w:ascii="Georgia" w:hAnsi="Georgia"/>
        </w:rPr>
        <w:t>чтобы</w:t>
      </w:r>
      <w:proofErr w:type="gramEnd"/>
      <w:r>
        <w:rPr>
          <w:rFonts w:ascii="Georgia" w:hAnsi="Georgia"/>
        </w:rPr>
        <w:t xml:space="preserve"> </w:t>
      </w:r>
      <w:r w:rsidRPr="00190477">
        <w:rPr>
          <w:rFonts w:ascii="Georgia" w:hAnsi="Georgia"/>
        </w:rPr>
        <w:t xml:space="preserve">желающие могли взять </w:t>
      </w:r>
      <w:r>
        <w:rPr>
          <w:rFonts w:ascii="Georgia" w:hAnsi="Georgia"/>
        </w:rPr>
        <w:t xml:space="preserve">оба элемента траектории из пары элементов, расположенных по разные стороны основной линии, </w:t>
      </w:r>
      <w:r>
        <w:rPr>
          <w:rFonts w:ascii="Georgia" w:hAnsi="Georgia"/>
        </w:rPr>
        <w:lastRenderedPageBreak/>
        <w:t xml:space="preserve">соединяющей стартовую и финишную зону </w:t>
      </w:r>
      <w:r w:rsidRPr="00190477">
        <w:rPr>
          <w:rFonts w:ascii="Georgia" w:hAnsi="Georgia"/>
        </w:rPr>
        <w:t xml:space="preserve">(кроме элемента с </w:t>
      </w:r>
      <w:r>
        <w:rPr>
          <w:rFonts w:ascii="Georgia" w:hAnsi="Georgia"/>
        </w:rPr>
        <w:t>Т</w:t>
      </w:r>
      <w:r w:rsidRPr="00190477">
        <w:rPr>
          <w:rFonts w:ascii="Georgia" w:hAnsi="Georgia"/>
        </w:rPr>
        <w:t>-образным перекрестком, его</w:t>
      </w:r>
      <w:r>
        <w:rPr>
          <w:rFonts w:ascii="Georgia" w:hAnsi="Georgia"/>
        </w:rPr>
        <w:t xml:space="preserve"> </w:t>
      </w:r>
      <w:r w:rsidRPr="00190477">
        <w:rPr>
          <w:rFonts w:ascii="Georgia" w:hAnsi="Georgia"/>
        </w:rPr>
        <w:t>необходимо проходить только сверху вниз, см. зелёную стрелочку</w:t>
      </w:r>
      <w:r>
        <w:rPr>
          <w:rFonts w:ascii="Georgia" w:hAnsi="Georgia"/>
        </w:rPr>
        <w:t xml:space="preserve"> на рисунке 2</w:t>
      </w:r>
      <w:r w:rsidRPr="00190477">
        <w:rPr>
          <w:rFonts w:ascii="Georgia" w:hAnsi="Georgia"/>
        </w:rPr>
        <w:t>).</w:t>
      </w:r>
    </w:p>
    <w:p w:rsidR="00B520D6" w:rsidRDefault="00B520D6" w:rsidP="00B520D6">
      <w:pPr>
        <w:pStyle w:val="Default"/>
        <w:spacing w:line="360" w:lineRule="auto"/>
        <w:ind w:firstLine="284"/>
        <w:jc w:val="both"/>
        <w:rPr>
          <w:rFonts w:ascii="Georgia" w:hAnsi="Georgia"/>
        </w:rPr>
      </w:pPr>
      <w:r>
        <w:rPr>
          <w:rFonts w:ascii="Georgia" w:hAnsi="Georgia"/>
        </w:rPr>
        <w:t xml:space="preserve">4.16 </w:t>
      </w:r>
      <w:r w:rsidRPr="00190477">
        <w:rPr>
          <w:rFonts w:ascii="Georgia" w:hAnsi="Georgia"/>
        </w:rPr>
        <w:t xml:space="preserve">Если робот </w:t>
      </w:r>
      <w:r w:rsidRPr="00242E7D">
        <w:rPr>
          <w:rFonts w:ascii="Georgia" w:hAnsi="Georgia"/>
        </w:rPr>
        <w:t>не предпр</w:t>
      </w:r>
      <w:r>
        <w:rPr>
          <w:rFonts w:ascii="Georgia" w:hAnsi="Georgia"/>
        </w:rPr>
        <w:t>и</w:t>
      </w:r>
      <w:r w:rsidRPr="00242E7D">
        <w:rPr>
          <w:rFonts w:ascii="Georgia" w:hAnsi="Georgia"/>
        </w:rPr>
        <w:t xml:space="preserve">нимает действий, </w:t>
      </w:r>
      <w:r>
        <w:rPr>
          <w:rFonts w:ascii="Georgia" w:hAnsi="Georgia"/>
        </w:rPr>
        <w:t>н</w:t>
      </w:r>
      <w:r w:rsidRPr="00242E7D">
        <w:rPr>
          <w:rFonts w:ascii="Georgia" w:hAnsi="Georgia"/>
        </w:rPr>
        <w:t>аправленных на решение задачи состязания</w:t>
      </w:r>
      <w:r>
        <w:rPr>
          <w:rFonts w:ascii="Georgia" w:hAnsi="Georgia"/>
        </w:rPr>
        <w:t xml:space="preserve"> </w:t>
      </w:r>
      <w:r w:rsidRPr="00190477">
        <w:rPr>
          <w:rFonts w:ascii="Georgia" w:hAnsi="Georgia"/>
        </w:rPr>
        <w:t xml:space="preserve">в течение </w:t>
      </w:r>
      <w:r>
        <w:rPr>
          <w:rFonts w:ascii="Georgia" w:hAnsi="Georgia"/>
        </w:rPr>
        <w:t>20</w:t>
      </w:r>
      <w:r w:rsidRPr="00190477">
        <w:rPr>
          <w:rFonts w:ascii="Georgia" w:hAnsi="Georgia"/>
        </w:rPr>
        <w:t xml:space="preserve"> секунд</w:t>
      </w:r>
      <w:r>
        <w:rPr>
          <w:rFonts w:ascii="Georgia" w:hAnsi="Georgia"/>
        </w:rPr>
        <w:t xml:space="preserve"> (например, просто вращается на месте, постоянно пересекает линию поля «</w:t>
      </w:r>
      <w:proofErr w:type="spellStart"/>
      <w:r>
        <w:rPr>
          <w:rFonts w:ascii="Georgia" w:hAnsi="Georgia"/>
        </w:rPr>
        <w:t>Кегельринг</w:t>
      </w:r>
      <w:proofErr w:type="spellEnd"/>
      <w:r>
        <w:rPr>
          <w:rFonts w:ascii="Georgia" w:hAnsi="Georgia"/>
        </w:rPr>
        <w:t xml:space="preserve">», пытается сдвинуть стенку лабиринта, оставаясь при этом на месте, или просто </w:t>
      </w:r>
      <w:r w:rsidRPr="00190477">
        <w:rPr>
          <w:rFonts w:ascii="Georgia" w:hAnsi="Georgia"/>
        </w:rPr>
        <w:t>остается в неподвижном состоянии</w:t>
      </w:r>
      <w:r>
        <w:rPr>
          <w:rFonts w:ascii="Georgia" w:hAnsi="Georgia"/>
        </w:rPr>
        <w:t>)</w:t>
      </w:r>
      <w:r w:rsidRPr="00190477">
        <w:rPr>
          <w:rFonts w:ascii="Georgia" w:hAnsi="Georgia"/>
        </w:rPr>
        <w:t>, то судья</w:t>
      </w:r>
      <w:r>
        <w:rPr>
          <w:rFonts w:ascii="Georgia" w:hAnsi="Georgia"/>
        </w:rPr>
        <w:t xml:space="preserve"> </w:t>
      </w:r>
      <w:r w:rsidRPr="00190477">
        <w:rPr>
          <w:rFonts w:ascii="Georgia" w:hAnsi="Georgia"/>
        </w:rPr>
        <w:t>обращается к участнику с вопросом о желании завершить попытку. Если участник</w:t>
      </w:r>
      <w:r>
        <w:rPr>
          <w:rFonts w:ascii="Georgia" w:hAnsi="Georgia"/>
        </w:rPr>
        <w:t xml:space="preserve"> (оператор)</w:t>
      </w:r>
      <w:r w:rsidRPr="00190477">
        <w:rPr>
          <w:rFonts w:ascii="Georgia" w:hAnsi="Georgia"/>
        </w:rPr>
        <w:t xml:space="preserve"> </w:t>
      </w:r>
      <w:r>
        <w:rPr>
          <w:rFonts w:ascii="Georgia" w:hAnsi="Georgia"/>
        </w:rPr>
        <w:t>громко и определенно произнесет</w:t>
      </w:r>
      <w:r w:rsidRPr="00190477">
        <w:rPr>
          <w:rFonts w:ascii="Georgia" w:hAnsi="Georgia"/>
        </w:rPr>
        <w:t xml:space="preserve"> "СТОП", то судья завершает попытку</w:t>
      </w:r>
      <w:r>
        <w:rPr>
          <w:rFonts w:ascii="Georgia" w:hAnsi="Georgia"/>
        </w:rPr>
        <w:t xml:space="preserve"> </w:t>
      </w:r>
      <w:r w:rsidRPr="00190477">
        <w:rPr>
          <w:rFonts w:ascii="Georgia" w:hAnsi="Georgia"/>
        </w:rPr>
        <w:t>иначе попытка продолжается.</w:t>
      </w:r>
      <w:r>
        <w:rPr>
          <w:rFonts w:ascii="Georgia" w:hAnsi="Georgia"/>
        </w:rPr>
        <w:t xml:space="preserve"> При этом время попытки будет зафиксировано в протоколе как максимальное, т.е. – 3 минуты.</w:t>
      </w:r>
    </w:p>
    <w:p w:rsidR="00B520D6" w:rsidRDefault="00B520D6" w:rsidP="00B520D6">
      <w:pPr>
        <w:pStyle w:val="Default"/>
        <w:spacing w:line="360" w:lineRule="auto"/>
        <w:ind w:firstLine="284"/>
        <w:jc w:val="both"/>
        <w:rPr>
          <w:rFonts w:ascii="Georgia" w:hAnsi="Georgia"/>
        </w:rPr>
      </w:pPr>
      <w:r>
        <w:rPr>
          <w:rFonts w:ascii="Georgia" w:hAnsi="Georgia"/>
        </w:rPr>
        <w:t>4.17 Время попытки останавливается:</w:t>
      </w:r>
    </w:p>
    <w:p w:rsidR="00B520D6" w:rsidRDefault="00B520D6" w:rsidP="00B520D6">
      <w:pPr>
        <w:pStyle w:val="Default"/>
        <w:spacing w:line="360" w:lineRule="auto"/>
        <w:ind w:firstLine="284"/>
        <w:jc w:val="both"/>
        <w:rPr>
          <w:rFonts w:ascii="Georgia" w:hAnsi="Georgia"/>
        </w:rPr>
      </w:pPr>
      <w:r>
        <w:rPr>
          <w:rFonts w:ascii="Georgia" w:hAnsi="Georgia"/>
        </w:rPr>
        <w:t>- если</w:t>
      </w:r>
      <w:r w:rsidRPr="00323305">
        <w:rPr>
          <w:rFonts w:ascii="Georgia" w:hAnsi="Georgia"/>
        </w:rPr>
        <w:t xml:space="preserve"> робот </w:t>
      </w:r>
      <w:r>
        <w:rPr>
          <w:rFonts w:ascii="Georgia" w:hAnsi="Georgia"/>
        </w:rPr>
        <w:t>оказался всей своей проекцией в финишной секции лабиринта (вне</w:t>
      </w:r>
      <w:r w:rsidRPr="007860D3">
        <w:rPr>
          <w:rFonts w:ascii="Georgia" w:hAnsi="Georgia"/>
        </w:rPr>
        <w:t xml:space="preserve"> </w:t>
      </w:r>
      <w:r>
        <w:rPr>
          <w:rFonts w:ascii="Georgia" w:hAnsi="Georgia"/>
        </w:rPr>
        <w:t>зависимости от того продолжит ли робот при этом свое дальнейшее движение по лабиринту),</w:t>
      </w:r>
    </w:p>
    <w:p w:rsidR="00B520D6" w:rsidRDefault="00B520D6" w:rsidP="00B520D6">
      <w:pPr>
        <w:pStyle w:val="Default"/>
        <w:spacing w:line="360" w:lineRule="auto"/>
        <w:ind w:firstLine="284"/>
        <w:jc w:val="both"/>
        <w:rPr>
          <w:rFonts w:ascii="Georgia" w:hAnsi="Georgia"/>
        </w:rPr>
      </w:pPr>
      <w:r w:rsidRPr="00323305">
        <w:rPr>
          <w:rFonts w:ascii="Georgia" w:hAnsi="Georgia"/>
        </w:rPr>
        <w:t xml:space="preserve"> -</w:t>
      </w:r>
      <w:r>
        <w:rPr>
          <w:rFonts w:ascii="Georgia" w:hAnsi="Georgia"/>
        </w:rPr>
        <w:t xml:space="preserve"> если</w:t>
      </w:r>
      <w:r w:rsidRPr="00323305">
        <w:rPr>
          <w:rFonts w:ascii="Georgia" w:hAnsi="Georgia"/>
        </w:rPr>
        <w:t xml:space="preserve"> </w:t>
      </w:r>
      <w:r>
        <w:rPr>
          <w:rFonts w:ascii="Georgia" w:hAnsi="Georgia"/>
        </w:rPr>
        <w:t>робот сошел с линии (см. ниже п. 4. 18 и 4.19),</w:t>
      </w:r>
    </w:p>
    <w:p w:rsidR="00B520D6" w:rsidRDefault="00B520D6" w:rsidP="00B520D6">
      <w:pPr>
        <w:pStyle w:val="Default"/>
        <w:spacing w:line="360" w:lineRule="auto"/>
        <w:ind w:firstLine="284"/>
        <w:jc w:val="both"/>
        <w:rPr>
          <w:rFonts w:ascii="Georgia" w:hAnsi="Georgia"/>
        </w:rPr>
      </w:pPr>
      <w:r>
        <w:rPr>
          <w:rFonts w:ascii="Georgia" w:hAnsi="Georgia"/>
        </w:rPr>
        <w:t>- робот выехал любой своей частью за пределы общего поля состязания, состоящего из полей «</w:t>
      </w:r>
      <w:proofErr w:type="spellStart"/>
      <w:r>
        <w:rPr>
          <w:rFonts w:ascii="Georgia" w:hAnsi="Georgia"/>
        </w:rPr>
        <w:t>Кегельринг</w:t>
      </w:r>
      <w:proofErr w:type="spellEnd"/>
      <w:r>
        <w:rPr>
          <w:rFonts w:ascii="Georgia" w:hAnsi="Georgia"/>
        </w:rPr>
        <w:t>», «Траектория» и лабиринта.</w:t>
      </w:r>
    </w:p>
    <w:p w:rsidR="00B520D6" w:rsidRDefault="00B520D6" w:rsidP="00B520D6">
      <w:pPr>
        <w:pStyle w:val="Default"/>
        <w:spacing w:line="360" w:lineRule="auto"/>
        <w:ind w:firstLine="284"/>
        <w:jc w:val="both"/>
        <w:rPr>
          <w:rFonts w:ascii="Georgia" w:hAnsi="Georgia"/>
        </w:rPr>
      </w:pPr>
      <w:r>
        <w:rPr>
          <w:rFonts w:ascii="Georgia" w:hAnsi="Georgia"/>
        </w:rPr>
        <w:t xml:space="preserve">4.18 </w:t>
      </w:r>
      <w:r w:rsidRPr="00BE22D9">
        <w:rPr>
          <w:rFonts w:ascii="Georgia" w:hAnsi="Georgia"/>
        </w:rPr>
        <w:t xml:space="preserve">Считается, что </w:t>
      </w:r>
      <w:r>
        <w:rPr>
          <w:rFonts w:ascii="Georgia" w:hAnsi="Georgia"/>
        </w:rPr>
        <w:t>р</w:t>
      </w:r>
      <w:r w:rsidRPr="00190477">
        <w:rPr>
          <w:rFonts w:ascii="Georgia" w:hAnsi="Georgia"/>
        </w:rPr>
        <w:t xml:space="preserve">обот сошёл с чёрной линии, </w:t>
      </w:r>
      <w:r>
        <w:rPr>
          <w:rFonts w:ascii="Georgia" w:hAnsi="Georgia"/>
        </w:rPr>
        <w:t>(</w:t>
      </w:r>
      <w:r w:rsidRPr="00BE22D9">
        <w:rPr>
          <w:rFonts w:ascii="Georgia" w:hAnsi="Georgia"/>
        </w:rPr>
        <w:t>покинул линию), если никакая часть робота</w:t>
      </w:r>
      <w:r>
        <w:rPr>
          <w:rFonts w:ascii="Georgia" w:hAnsi="Georgia"/>
        </w:rPr>
        <w:t xml:space="preserve"> </w:t>
      </w:r>
      <w:r w:rsidRPr="00BE22D9">
        <w:rPr>
          <w:rFonts w:ascii="Georgia" w:hAnsi="Georgia"/>
        </w:rPr>
        <w:t xml:space="preserve">не находится над </w:t>
      </w:r>
      <w:r>
        <w:rPr>
          <w:rFonts w:ascii="Georgia" w:hAnsi="Georgia"/>
        </w:rPr>
        <w:t xml:space="preserve">черной </w:t>
      </w:r>
      <w:r w:rsidRPr="00BE22D9">
        <w:rPr>
          <w:rFonts w:ascii="Georgia" w:hAnsi="Georgia"/>
        </w:rPr>
        <w:t>линией</w:t>
      </w:r>
      <w:r>
        <w:rPr>
          <w:rFonts w:ascii="Georgia" w:hAnsi="Georgia"/>
        </w:rPr>
        <w:t xml:space="preserve"> поля (т.е. его проекция на поле не находится над линией)</w:t>
      </w:r>
      <w:r w:rsidRPr="00BE22D9">
        <w:rPr>
          <w:rFonts w:ascii="Georgia" w:hAnsi="Georgia"/>
        </w:rPr>
        <w:t>.</w:t>
      </w:r>
      <w:r>
        <w:rPr>
          <w:rFonts w:ascii="Georgia" w:hAnsi="Georgia"/>
        </w:rPr>
        <w:t xml:space="preserve">  </w:t>
      </w:r>
    </w:p>
    <w:p w:rsidR="00B520D6" w:rsidRDefault="00B520D6" w:rsidP="00B520D6">
      <w:pPr>
        <w:pStyle w:val="Default"/>
        <w:spacing w:line="360" w:lineRule="auto"/>
        <w:ind w:firstLine="284"/>
        <w:jc w:val="both"/>
        <w:rPr>
          <w:rFonts w:ascii="Georgia" w:hAnsi="Georgia"/>
        </w:rPr>
      </w:pPr>
      <w:r>
        <w:rPr>
          <w:rFonts w:ascii="Georgia" w:hAnsi="Georgia"/>
        </w:rPr>
        <w:t xml:space="preserve">Это относится и к линии, ограничивающей белый круг поля </w:t>
      </w:r>
      <w:proofErr w:type="spellStart"/>
      <w:r>
        <w:rPr>
          <w:rFonts w:ascii="Georgia" w:hAnsi="Georgia"/>
        </w:rPr>
        <w:t>кегельринг</w:t>
      </w:r>
      <w:proofErr w:type="spellEnd"/>
      <w:r>
        <w:rPr>
          <w:rFonts w:ascii="Georgia" w:hAnsi="Georgia"/>
        </w:rPr>
        <w:t xml:space="preserve"> (т.е. периметр поля «</w:t>
      </w:r>
      <w:proofErr w:type="spellStart"/>
      <w:r>
        <w:rPr>
          <w:rFonts w:ascii="Georgia" w:hAnsi="Georgia"/>
        </w:rPr>
        <w:t>Кегельринг</w:t>
      </w:r>
      <w:proofErr w:type="spellEnd"/>
      <w:r>
        <w:rPr>
          <w:rFonts w:ascii="Georgia" w:hAnsi="Georgia"/>
        </w:rPr>
        <w:t>», и к линии, соединяющей линию ограничивающую белый круг поля «</w:t>
      </w:r>
      <w:proofErr w:type="spellStart"/>
      <w:r>
        <w:rPr>
          <w:rFonts w:ascii="Georgia" w:hAnsi="Georgia"/>
        </w:rPr>
        <w:t>Кегельринг</w:t>
      </w:r>
      <w:proofErr w:type="spellEnd"/>
      <w:r>
        <w:rPr>
          <w:rFonts w:ascii="Georgia" w:hAnsi="Georgia"/>
        </w:rPr>
        <w:t xml:space="preserve">» со стартовой позицией поля «Траектория». </w:t>
      </w:r>
    </w:p>
    <w:p w:rsidR="00B520D6" w:rsidRDefault="00B520D6" w:rsidP="00B520D6">
      <w:pPr>
        <w:pStyle w:val="Default"/>
        <w:spacing w:line="360" w:lineRule="auto"/>
        <w:ind w:firstLine="284"/>
        <w:jc w:val="both"/>
        <w:rPr>
          <w:rFonts w:ascii="Georgia" w:hAnsi="Georgia"/>
        </w:rPr>
      </w:pPr>
      <w:r>
        <w:rPr>
          <w:rFonts w:ascii="Georgia" w:hAnsi="Georgia"/>
        </w:rPr>
        <w:t>Таким образом, робот выехавший за пределы периметра поля «</w:t>
      </w:r>
      <w:proofErr w:type="spellStart"/>
      <w:r>
        <w:rPr>
          <w:rFonts w:ascii="Georgia" w:hAnsi="Georgia"/>
        </w:rPr>
        <w:t>Кегельринг</w:t>
      </w:r>
      <w:proofErr w:type="spellEnd"/>
      <w:r>
        <w:rPr>
          <w:rFonts w:ascii="Georgia" w:hAnsi="Georgia"/>
        </w:rPr>
        <w:t>» всей своей проекцией и не оказавшийся в этот момент своей проекцией над соединительной линией между полями «</w:t>
      </w:r>
      <w:proofErr w:type="spellStart"/>
      <w:r>
        <w:rPr>
          <w:rFonts w:ascii="Georgia" w:hAnsi="Georgia"/>
        </w:rPr>
        <w:t>Кегельринг</w:t>
      </w:r>
      <w:proofErr w:type="spellEnd"/>
      <w:r>
        <w:rPr>
          <w:rFonts w:ascii="Georgia" w:hAnsi="Georgia"/>
        </w:rPr>
        <w:t xml:space="preserve">» и «Траектория» считается сошедшим с линии. </w:t>
      </w:r>
    </w:p>
    <w:p w:rsidR="00B520D6" w:rsidRDefault="00B520D6" w:rsidP="00B520D6">
      <w:pPr>
        <w:pStyle w:val="Default"/>
        <w:spacing w:line="360" w:lineRule="auto"/>
        <w:ind w:firstLine="284"/>
        <w:jc w:val="both"/>
        <w:rPr>
          <w:rFonts w:ascii="Georgia" w:hAnsi="Georgia"/>
        </w:rPr>
      </w:pPr>
      <w:r>
        <w:rPr>
          <w:rFonts w:ascii="Georgia" w:hAnsi="Georgia"/>
        </w:rPr>
        <w:t>Исключения из этого определения изложены в п. 4.19.</w:t>
      </w:r>
      <w:r>
        <w:rPr>
          <w:rFonts w:ascii="Georgia" w:hAnsi="Georgia"/>
        </w:rPr>
        <w:tab/>
      </w:r>
    </w:p>
    <w:p w:rsidR="00B520D6" w:rsidRDefault="00B520D6" w:rsidP="00B520D6">
      <w:pPr>
        <w:pStyle w:val="Default"/>
        <w:spacing w:line="360" w:lineRule="auto"/>
        <w:ind w:firstLine="284"/>
        <w:jc w:val="both"/>
        <w:rPr>
          <w:rFonts w:ascii="Georgia" w:hAnsi="Georgia"/>
        </w:rPr>
      </w:pPr>
      <w:r>
        <w:rPr>
          <w:rFonts w:ascii="Georgia" w:hAnsi="Georgia"/>
        </w:rPr>
        <w:t>4.19 Для элемента «</w:t>
      </w:r>
      <w:r w:rsidRPr="00190477">
        <w:rPr>
          <w:rFonts w:ascii="Georgia" w:hAnsi="Georgia"/>
        </w:rPr>
        <w:t>змейки</w:t>
      </w:r>
      <w:r>
        <w:rPr>
          <w:rFonts w:ascii="Georgia" w:hAnsi="Georgia"/>
        </w:rPr>
        <w:t xml:space="preserve">» с острыми </w:t>
      </w:r>
      <w:proofErr w:type="gramStart"/>
      <w:r>
        <w:rPr>
          <w:rFonts w:ascii="Georgia" w:hAnsi="Georgia"/>
        </w:rPr>
        <w:t>углами  (</w:t>
      </w:r>
      <w:proofErr w:type="gramEnd"/>
      <w:r>
        <w:rPr>
          <w:rFonts w:ascii="Georgia" w:hAnsi="Georgia"/>
        </w:rPr>
        <w:t xml:space="preserve">т.н. </w:t>
      </w:r>
      <w:r w:rsidRPr="00190477">
        <w:rPr>
          <w:rFonts w:ascii="Georgia" w:hAnsi="Georgia"/>
        </w:rPr>
        <w:t>"зигзаг"</w:t>
      </w:r>
      <w:r>
        <w:rPr>
          <w:rFonts w:ascii="Georgia" w:hAnsi="Georgia"/>
        </w:rPr>
        <w:t xml:space="preserve">) а также для элементов  «батарейка», робот считается сошедшим с линии, если он всей своей проекцией на поле полностью покинул периметр элемента. Периметр элемента «Зигзаг» изображен на рисунке 3 красной линией. Периметр элементов «батарейка» определяется аналогично. </w:t>
      </w:r>
    </w:p>
    <w:p w:rsidR="00B520D6" w:rsidRDefault="00B520D6" w:rsidP="00B520D6">
      <w:pPr>
        <w:pStyle w:val="Default"/>
        <w:spacing w:line="360" w:lineRule="auto"/>
        <w:ind w:firstLine="284"/>
        <w:jc w:val="center"/>
        <w:rPr>
          <w:rFonts w:ascii="Georgia" w:hAnsi="Georgia"/>
        </w:rPr>
      </w:pPr>
      <w:r>
        <w:rPr>
          <w:rFonts w:ascii="Georgia" w:hAnsi="Georgia"/>
          <w:noProof/>
        </w:rPr>
        <w:lastRenderedPageBreak/>
        <w:drawing>
          <wp:inline distT="0" distB="0" distL="0" distR="0">
            <wp:extent cx="2762250" cy="1466850"/>
            <wp:effectExtent l="0" t="0" r="0" b="0"/>
            <wp:docPr id="7" name="Рисунок 7" descr="zigz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igza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0" cy="1466850"/>
                    </a:xfrm>
                    <a:prstGeom prst="rect">
                      <a:avLst/>
                    </a:prstGeom>
                    <a:noFill/>
                    <a:ln>
                      <a:noFill/>
                    </a:ln>
                  </pic:spPr>
                </pic:pic>
              </a:graphicData>
            </a:graphic>
          </wp:inline>
        </w:drawing>
      </w:r>
    </w:p>
    <w:p w:rsidR="00B520D6" w:rsidRPr="0071474D" w:rsidRDefault="00B520D6" w:rsidP="00B520D6">
      <w:pPr>
        <w:pStyle w:val="Default"/>
        <w:spacing w:line="360" w:lineRule="auto"/>
        <w:ind w:firstLine="284"/>
        <w:jc w:val="center"/>
        <w:rPr>
          <w:rFonts w:ascii="Georgia" w:hAnsi="Georgia"/>
          <w:b/>
          <w:i/>
        </w:rPr>
      </w:pPr>
      <w:r w:rsidRPr="0071474D">
        <w:rPr>
          <w:rFonts w:ascii="Georgia" w:hAnsi="Georgia"/>
          <w:b/>
          <w:i/>
        </w:rPr>
        <w:t xml:space="preserve">Рисунок </w:t>
      </w:r>
      <w:r>
        <w:rPr>
          <w:rFonts w:ascii="Georgia" w:hAnsi="Georgia"/>
          <w:b/>
          <w:i/>
        </w:rPr>
        <w:t>3</w:t>
      </w:r>
      <w:r w:rsidRPr="0071474D">
        <w:rPr>
          <w:rFonts w:ascii="Georgia" w:hAnsi="Georgia"/>
          <w:b/>
          <w:i/>
        </w:rPr>
        <w:t>. П</w:t>
      </w:r>
      <w:r>
        <w:rPr>
          <w:rFonts w:ascii="Georgia" w:hAnsi="Georgia"/>
          <w:b/>
          <w:i/>
        </w:rPr>
        <w:t xml:space="preserve">ериметр элемента «Зигзаг» </w:t>
      </w:r>
    </w:p>
    <w:p w:rsidR="00B520D6" w:rsidRDefault="00B520D6" w:rsidP="00B520D6">
      <w:pPr>
        <w:pStyle w:val="Default"/>
        <w:spacing w:line="360" w:lineRule="auto"/>
        <w:ind w:firstLine="284"/>
        <w:jc w:val="center"/>
        <w:rPr>
          <w:rFonts w:ascii="Georgia" w:hAnsi="Georgia"/>
        </w:rPr>
      </w:pPr>
    </w:p>
    <w:p w:rsidR="00B520D6" w:rsidRDefault="00B520D6" w:rsidP="00B520D6">
      <w:pPr>
        <w:pStyle w:val="Default"/>
        <w:spacing w:line="360" w:lineRule="auto"/>
        <w:ind w:firstLine="284"/>
        <w:jc w:val="both"/>
        <w:rPr>
          <w:rFonts w:ascii="Georgia" w:hAnsi="Georgia"/>
        </w:rPr>
      </w:pPr>
      <w:r>
        <w:rPr>
          <w:rFonts w:ascii="Georgia" w:hAnsi="Georgia"/>
        </w:rPr>
        <w:t>4.20 Попытка считается завершенной, когда:</w:t>
      </w:r>
    </w:p>
    <w:p w:rsidR="00B520D6" w:rsidRDefault="00B520D6" w:rsidP="00B520D6">
      <w:pPr>
        <w:pStyle w:val="Default"/>
        <w:spacing w:line="360" w:lineRule="auto"/>
        <w:ind w:firstLine="284"/>
        <w:jc w:val="both"/>
        <w:rPr>
          <w:rFonts w:ascii="Georgia" w:hAnsi="Georgia"/>
        </w:rPr>
      </w:pPr>
      <w:r>
        <w:rPr>
          <w:rFonts w:ascii="Georgia" w:hAnsi="Georgia"/>
        </w:rPr>
        <w:t xml:space="preserve">- останавливается время попытки (см. выше), </w:t>
      </w:r>
    </w:p>
    <w:p w:rsidR="00B520D6" w:rsidRDefault="00B520D6" w:rsidP="00B520D6">
      <w:pPr>
        <w:pStyle w:val="Default"/>
        <w:spacing w:line="360" w:lineRule="auto"/>
        <w:ind w:firstLine="284"/>
        <w:jc w:val="both"/>
        <w:rPr>
          <w:rFonts w:ascii="Georgia" w:hAnsi="Georgia"/>
        </w:rPr>
      </w:pPr>
      <w:r>
        <w:rPr>
          <w:rFonts w:ascii="Georgia" w:hAnsi="Georgia"/>
        </w:rPr>
        <w:t xml:space="preserve">- в момент, когда время от старта попытки достигнет максимального времени, отведенного для попытки, (т.е. – 3х минут), </w:t>
      </w:r>
    </w:p>
    <w:p w:rsidR="00B520D6" w:rsidRDefault="00B520D6" w:rsidP="00B520D6">
      <w:pPr>
        <w:pStyle w:val="Default"/>
        <w:spacing w:line="360" w:lineRule="auto"/>
        <w:ind w:firstLine="284"/>
        <w:jc w:val="both"/>
        <w:rPr>
          <w:rFonts w:ascii="Georgia" w:hAnsi="Georgia"/>
        </w:rPr>
      </w:pPr>
      <w:r>
        <w:rPr>
          <w:rFonts w:ascii="Georgia" w:hAnsi="Georgia"/>
        </w:rPr>
        <w:t>- когда участник громко и определенно произнесет «СТОП!», после обращения судьи с вопросом «Стоп?» (</w:t>
      </w:r>
      <w:proofErr w:type="gramStart"/>
      <w:r>
        <w:rPr>
          <w:rFonts w:ascii="Georgia" w:hAnsi="Georgia"/>
        </w:rPr>
        <w:t>при</w:t>
      </w:r>
      <w:proofErr w:type="gramEnd"/>
      <w:r>
        <w:rPr>
          <w:rFonts w:ascii="Georgia" w:hAnsi="Georgia"/>
        </w:rPr>
        <w:t xml:space="preserve"> этом время попытки будет зафиксировано в протоколе как максимальное, т.е. – 3 минуты).</w:t>
      </w:r>
    </w:p>
    <w:p w:rsidR="00B520D6" w:rsidRDefault="00B520D6" w:rsidP="00B520D6">
      <w:pPr>
        <w:pStyle w:val="Default"/>
        <w:spacing w:line="360" w:lineRule="auto"/>
        <w:ind w:firstLine="284"/>
        <w:jc w:val="both"/>
        <w:rPr>
          <w:rFonts w:ascii="Georgia" w:hAnsi="Georgia"/>
        </w:rPr>
      </w:pPr>
      <w:r>
        <w:rPr>
          <w:rFonts w:ascii="Georgia" w:hAnsi="Georgia"/>
        </w:rPr>
        <w:t xml:space="preserve">4.21 </w:t>
      </w:r>
      <w:r w:rsidRPr="00CE592D">
        <w:rPr>
          <w:rFonts w:ascii="Georgia" w:hAnsi="Georgia"/>
        </w:rPr>
        <w:t xml:space="preserve">Члены команды и руководитель </w:t>
      </w:r>
      <w:r>
        <w:rPr>
          <w:rFonts w:ascii="Georgia" w:hAnsi="Georgia"/>
        </w:rPr>
        <w:t xml:space="preserve">(тренер) </w:t>
      </w:r>
      <w:r w:rsidRPr="00CE592D">
        <w:rPr>
          <w:rFonts w:ascii="Georgia" w:hAnsi="Georgia"/>
        </w:rPr>
        <w:t>не должны вмешиваться в действия робота своей команды или робота соперника ни физически, ни на расстоянии. Вмешательство веде</w:t>
      </w:r>
      <w:r>
        <w:rPr>
          <w:rFonts w:ascii="Georgia" w:hAnsi="Georgia"/>
        </w:rPr>
        <w:t xml:space="preserve">т к немедленной дисквалификации на все время соревнований. Вмешательством будет признаны следующие действия </w:t>
      </w:r>
      <w:r w:rsidRPr="00190477">
        <w:rPr>
          <w:rFonts w:ascii="Georgia" w:hAnsi="Georgia"/>
        </w:rPr>
        <w:t>во время попытки</w:t>
      </w:r>
      <w:r>
        <w:rPr>
          <w:rFonts w:ascii="Georgia" w:hAnsi="Georgia"/>
        </w:rPr>
        <w:t>:</w:t>
      </w:r>
    </w:p>
    <w:p w:rsidR="00B520D6" w:rsidRDefault="00B520D6" w:rsidP="00B520D6">
      <w:pPr>
        <w:pStyle w:val="Default"/>
        <w:spacing w:line="360" w:lineRule="auto"/>
        <w:ind w:firstLine="284"/>
        <w:jc w:val="both"/>
        <w:rPr>
          <w:rFonts w:ascii="Georgia" w:hAnsi="Georgia"/>
        </w:rPr>
      </w:pPr>
      <w:r>
        <w:rPr>
          <w:rFonts w:ascii="Georgia" w:hAnsi="Georgia"/>
        </w:rPr>
        <w:t>-</w:t>
      </w:r>
      <w:r w:rsidRPr="00190477">
        <w:rPr>
          <w:rFonts w:ascii="Georgia" w:hAnsi="Georgia"/>
        </w:rPr>
        <w:t xml:space="preserve"> участник команды коснулся поля, реквизита состязания или</w:t>
      </w:r>
      <w:r>
        <w:rPr>
          <w:rFonts w:ascii="Georgia" w:hAnsi="Georgia"/>
        </w:rPr>
        <w:t xml:space="preserve"> робота без явно полученного разрешения судьи, </w:t>
      </w:r>
    </w:p>
    <w:p w:rsidR="00B520D6" w:rsidRPr="00CE592D" w:rsidRDefault="00B520D6" w:rsidP="00B520D6">
      <w:pPr>
        <w:pStyle w:val="Default"/>
        <w:spacing w:line="360" w:lineRule="auto"/>
        <w:ind w:firstLine="284"/>
        <w:jc w:val="both"/>
        <w:rPr>
          <w:rFonts w:ascii="Georgia" w:hAnsi="Georgia"/>
        </w:rPr>
      </w:pPr>
      <w:r>
        <w:rPr>
          <w:rFonts w:ascii="Georgia" w:hAnsi="Georgia"/>
        </w:rPr>
        <w:t xml:space="preserve">- любое дистанционное управление роботом (в </w:t>
      </w:r>
      <w:proofErr w:type="spellStart"/>
      <w:r>
        <w:rPr>
          <w:rFonts w:ascii="Georgia" w:hAnsi="Georgia"/>
        </w:rPr>
        <w:t>т.ч</w:t>
      </w:r>
      <w:proofErr w:type="spellEnd"/>
      <w:r>
        <w:rPr>
          <w:rFonts w:ascii="Georgia" w:hAnsi="Georgia"/>
        </w:rPr>
        <w:t xml:space="preserve">. беспроводное: </w:t>
      </w:r>
      <w:r>
        <w:rPr>
          <w:rFonts w:ascii="Georgia" w:hAnsi="Georgia"/>
          <w:lang w:val="en-US"/>
        </w:rPr>
        <w:t>IR</w:t>
      </w:r>
      <w:r w:rsidRPr="00E22E2C">
        <w:rPr>
          <w:rFonts w:ascii="Georgia" w:hAnsi="Georgia"/>
        </w:rPr>
        <w:t xml:space="preserve">, </w:t>
      </w:r>
      <w:r>
        <w:rPr>
          <w:rFonts w:ascii="Georgia" w:hAnsi="Georgia"/>
          <w:lang w:val="en-US"/>
        </w:rPr>
        <w:t>BT</w:t>
      </w:r>
      <w:r w:rsidRPr="00E22E2C">
        <w:rPr>
          <w:rFonts w:ascii="Georgia" w:hAnsi="Georgia"/>
        </w:rPr>
        <w:t xml:space="preserve">, </w:t>
      </w:r>
      <w:r>
        <w:rPr>
          <w:rFonts w:ascii="Georgia" w:hAnsi="Georgia"/>
          <w:lang w:val="en-US"/>
        </w:rPr>
        <w:t>Wi</w:t>
      </w:r>
      <w:r w:rsidRPr="00E22E2C">
        <w:rPr>
          <w:rFonts w:ascii="Georgia" w:hAnsi="Georgia"/>
        </w:rPr>
        <w:t>-</w:t>
      </w:r>
      <w:r>
        <w:rPr>
          <w:rFonts w:ascii="Georgia" w:hAnsi="Georgia"/>
          <w:lang w:val="en-US"/>
        </w:rPr>
        <w:t>Fi</w:t>
      </w:r>
      <w:r>
        <w:rPr>
          <w:rFonts w:ascii="Georgia" w:hAnsi="Georgia"/>
        </w:rPr>
        <w:t>).</w:t>
      </w:r>
    </w:p>
    <w:p w:rsidR="00B520D6" w:rsidRPr="00CE592D" w:rsidRDefault="00B520D6" w:rsidP="00B520D6">
      <w:pPr>
        <w:pStyle w:val="Default"/>
        <w:spacing w:line="360" w:lineRule="auto"/>
        <w:ind w:firstLine="284"/>
        <w:jc w:val="both"/>
        <w:rPr>
          <w:rFonts w:ascii="Georgia" w:hAnsi="Georgia"/>
        </w:rPr>
      </w:pPr>
      <w:r>
        <w:rPr>
          <w:rFonts w:ascii="Georgia" w:hAnsi="Georgia"/>
        </w:rPr>
        <w:t xml:space="preserve">4.22 </w:t>
      </w:r>
      <w:r w:rsidRPr="00CE592D">
        <w:rPr>
          <w:rFonts w:ascii="Georgia" w:hAnsi="Georgia"/>
        </w:rPr>
        <w:t>По окончании попытки команды обязаны вернуть роботов в зону карантина до окончания раунда.</w:t>
      </w:r>
    </w:p>
    <w:p w:rsidR="00B520D6" w:rsidRPr="00323305" w:rsidRDefault="00B520D6" w:rsidP="00B520D6">
      <w:pPr>
        <w:pStyle w:val="Default"/>
        <w:spacing w:line="360" w:lineRule="auto"/>
        <w:ind w:firstLine="284"/>
        <w:jc w:val="both"/>
        <w:rPr>
          <w:rFonts w:ascii="Georgia" w:hAnsi="Georgia"/>
        </w:rPr>
      </w:pPr>
    </w:p>
    <w:p w:rsidR="00B520D6" w:rsidRDefault="00B520D6" w:rsidP="00B520D6">
      <w:pPr>
        <w:pStyle w:val="Default"/>
        <w:spacing w:line="360" w:lineRule="auto"/>
        <w:ind w:firstLine="284"/>
        <w:jc w:val="center"/>
        <w:rPr>
          <w:rFonts w:ascii="Georgia" w:hAnsi="Georgia"/>
          <w:b/>
          <w:bCs/>
        </w:rPr>
      </w:pPr>
      <w:r w:rsidRPr="00323305">
        <w:rPr>
          <w:rFonts w:ascii="Georgia" w:hAnsi="Georgia"/>
          <w:b/>
          <w:bCs/>
        </w:rPr>
        <w:t xml:space="preserve">5. </w:t>
      </w:r>
      <w:r>
        <w:rPr>
          <w:rFonts w:ascii="Georgia" w:hAnsi="Georgia"/>
          <w:b/>
          <w:bCs/>
        </w:rPr>
        <w:t xml:space="preserve">Оценка результатов попытки. </w:t>
      </w:r>
      <w:r w:rsidRPr="00323305">
        <w:rPr>
          <w:rFonts w:ascii="Georgia" w:hAnsi="Georgia"/>
          <w:b/>
          <w:bCs/>
        </w:rPr>
        <w:t>Правила отбора победителя</w:t>
      </w:r>
    </w:p>
    <w:p w:rsidR="00B520D6" w:rsidRPr="00323305" w:rsidRDefault="00B520D6" w:rsidP="00B520D6">
      <w:pPr>
        <w:pStyle w:val="Default"/>
        <w:spacing w:line="360" w:lineRule="auto"/>
        <w:ind w:firstLine="284"/>
        <w:jc w:val="center"/>
        <w:rPr>
          <w:rFonts w:ascii="Georgia" w:hAnsi="Georgia"/>
        </w:rPr>
      </w:pPr>
    </w:p>
    <w:p w:rsidR="00B520D6" w:rsidRDefault="00B520D6" w:rsidP="00B520D6">
      <w:pPr>
        <w:pStyle w:val="Default"/>
        <w:spacing w:line="360" w:lineRule="auto"/>
        <w:ind w:firstLine="284"/>
        <w:jc w:val="both"/>
        <w:rPr>
          <w:rFonts w:ascii="Georgia" w:hAnsi="Georgia"/>
        </w:rPr>
      </w:pPr>
      <w:r>
        <w:rPr>
          <w:rFonts w:ascii="Georgia" w:hAnsi="Georgia"/>
        </w:rPr>
        <w:t>5.1 Результат попытки полностью определяется на момент завершения попытки (кроме начисления баллов за финиш робота в лабиринте) и состоит из:</w:t>
      </w:r>
    </w:p>
    <w:p w:rsidR="00B520D6" w:rsidRDefault="00B520D6" w:rsidP="00B520D6">
      <w:pPr>
        <w:pStyle w:val="Default"/>
        <w:spacing w:line="360" w:lineRule="auto"/>
        <w:ind w:firstLine="284"/>
        <w:jc w:val="both"/>
        <w:rPr>
          <w:rFonts w:ascii="Georgia" w:hAnsi="Georgia"/>
        </w:rPr>
      </w:pPr>
      <w:r>
        <w:rPr>
          <w:rFonts w:ascii="Georgia" w:hAnsi="Georgia"/>
        </w:rPr>
        <w:t>- баллов за вытолкнутые из круга банки (определяются и фиксируются в протоколе во время выполнения роботом этой части задания) – максимум 24 балла,</w:t>
      </w:r>
    </w:p>
    <w:p w:rsidR="00B520D6" w:rsidRDefault="00B520D6" w:rsidP="00B520D6">
      <w:pPr>
        <w:pStyle w:val="Default"/>
        <w:spacing w:line="360" w:lineRule="auto"/>
        <w:ind w:firstLine="284"/>
        <w:jc w:val="both"/>
        <w:rPr>
          <w:rFonts w:ascii="Georgia" w:hAnsi="Georgia"/>
        </w:rPr>
      </w:pPr>
      <w:r>
        <w:rPr>
          <w:rFonts w:ascii="Georgia" w:hAnsi="Georgia"/>
        </w:rPr>
        <w:t>- баллов и штрафов за пройденные элементы поля «Траектория»</w:t>
      </w:r>
      <w:r w:rsidRPr="00BF199C">
        <w:rPr>
          <w:rFonts w:ascii="Georgia" w:hAnsi="Georgia"/>
        </w:rPr>
        <w:t xml:space="preserve"> </w:t>
      </w:r>
      <w:r>
        <w:rPr>
          <w:rFonts w:ascii="Georgia" w:hAnsi="Georgia"/>
        </w:rPr>
        <w:t>(определяются и фиксируются в протоколе во время выполнения роботом этой части задания) – максимум 223 балла,</w:t>
      </w:r>
    </w:p>
    <w:p w:rsidR="00B520D6" w:rsidRDefault="00B520D6" w:rsidP="00B520D6">
      <w:pPr>
        <w:pStyle w:val="Default"/>
        <w:spacing w:line="360" w:lineRule="auto"/>
        <w:ind w:firstLine="284"/>
        <w:jc w:val="both"/>
        <w:rPr>
          <w:rFonts w:ascii="Georgia" w:hAnsi="Georgia"/>
        </w:rPr>
      </w:pPr>
      <w:r>
        <w:rPr>
          <w:rFonts w:ascii="Georgia" w:hAnsi="Georgia"/>
        </w:rPr>
        <w:lastRenderedPageBreak/>
        <w:t xml:space="preserve">- баллов и штрафов за пройденные на этот момент элементы лабиринта – максимум определяется конфигурацией лабиринта, </w:t>
      </w:r>
    </w:p>
    <w:p w:rsidR="00B520D6" w:rsidRDefault="00B520D6" w:rsidP="00B520D6">
      <w:pPr>
        <w:pStyle w:val="Default"/>
        <w:spacing w:line="360" w:lineRule="auto"/>
        <w:ind w:firstLine="284"/>
        <w:jc w:val="both"/>
        <w:rPr>
          <w:rFonts w:ascii="Georgia" w:hAnsi="Georgia"/>
        </w:rPr>
      </w:pPr>
      <w:r>
        <w:rPr>
          <w:rFonts w:ascii="Georgia" w:hAnsi="Georgia"/>
        </w:rPr>
        <w:t>- баллов за финиш робота в лабиринте – 2 балла,</w:t>
      </w:r>
    </w:p>
    <w:p w:rsidR="00B520D6" w:rsidRDefault="00B520D6" w:rsidP="00B520D6">
      <w:pPr>
        <w:pStyle w:val="Default"/>
        <w:spacing w:line="360" w:lineRule="auto"/>
        <w:ind w:firstLine="284"/>
        <w:jc w:val="both"/>
        <w:rPr>
          <w:rFonts w:ascii="Georgia" w:hAnsi="Georgia"/>
        </w:rPr>
      </w:pPr>
      <w:r>
        <w:rPr>
          <w:rFonts w:ascii="Georgia" w:hAnsi="Georgia"/>
        </w:rPr>
        <w:t>- времени попытки (не более 3 минут).</w:t>
      </w:r>
    </w:p>
    <w:p w:rsidR="00B520D6" w:rsidRPr="00CE592D" w:rsidRDefault="00B520D6" w:rsidP="00B520D6">
      <w:pPr>
        <w:pStyle w:val="Default"/>
        <w:spacing w:line="360" w:lineRule="auto"/>
        <w:ind w:firstLine="284"/>
        <w:jc w:val="both"/>
        <w:rPr>
          <w:rFonts w:ascii="Georgia" w:hAnsi="Georgia"/>
        </w:rPr>
      </w:pPr>
      <w:r>
        <w:rPr>
          <w:rFonts w:ascii="Georgia" w:hAnsi="Georgia"/>
        </w:rPr>
        <w:t xml:space="preserve">5.2 </w:t>
      </w:r>
      <w:r w:rsidRPr="00CE592D">
        <w:rPr>
          <w:rFonts w:ascii="Georgia" w:hAnsi="Georgia"/>
        </w:rPr>
        <w:t xml:space="preserve">Кегля считается </w:t>
      </w:r>
      <w:r>
        <w:rPr>
          <w:rFonts w:ascii="Georgia" w:hAnsi="Georgia"/>
        </w:rPr>
        <w:t xml:space="preserve">вытолкнутой (или </w:t>
      </w:r>
      <w:r w:rsidRPr="00CE592D">
        <w:rPr>
          <w:rFonts w:ascii="Georgia" w:hAnsi="Georgia"/>
        </w:rPr>
        <w:t>"вне ринга"</w:t>
      </w:r>
      <w:r>
        <w:rPr>
          <w:rFonts w:ascii="Georgia" w:hAnsi="Georgia"/>
        </w:rPr>
        <w:t>)</w:t>
      </w:r>
      <w:r w:rsidRPr="00CE592D">
        <w:rPr>
          <w:rFonts w:ascii="Georgia" w:hAnsi="Georgia"/>
        </w:rPr>
        <w:t>, если полностью находится в</w:t>
      </w:r>
      <w:r>
        <w:rPr>
          <w:rFonts w:ascii="Georgia" w:hAnsi="Georgia"/>
        </w:rPr>
        <w:t xml:space="preserve"> зоне за пределами черной линии, согласно рисунку 4.</w:t>
      </w:r>
    </w:p>
    <w:p w:rsidR="00B520D6" w:rsidRPr="00CE592D" w:rsidRDefault="00B520D6" w:rsidP="00B520D6">
      <w:pPr>
        <w:pStyle w:val="Default"/>
        <w:spacing w:line="360" w:lineRule="auto"/>
        <w:ind w:firstLine="284"/>
        <w:jc w:val="both"/>
        <w:rPr>
          <w:rFonts w:ascii="Georgia" w:hAnsi="Georgia"/>
        </w:rPr>
      </w:pPr>
    </w:p>
    <w:p w:rsidR="00B520D6" w:rsidRPr="00CE592D" w:rsidRDefault="00B520D6" w:rsidP="00B520D6">
      <w:pPr>
        <w:pStyle w:val="Default"/>
        <w:spacing w:line="360" w:lineRule="auto"/>
        <w:ind w:firstLine="284"/>
        <w:jc w:val="both"/>
        <w:rPr>
          <w:rFonts w:ascii="Georgia" w:hAnsi="Georgia"/>
        </w:rPr>
      </w:pPr>
    </w:p>
    <w:p w:rsidR="00B520D6" w:rsidRPr="00CE592D" w:rsidRDefault="00B520D6" w:rsidP="00B520D6">
      <w:pPr>
        <w:pStyle w:val="Default"/>
        <w:spacing w:line="360" w:lineRule="auto"/>
        <w:ind w:firstLine="284"/>
        <w:jc w:val="both"/>
        <w:rPr>
          <w:rFonts w:ascii="Georgia" w:hAnsi="Georgia"/>
        </w:rPr>
      </w:pPr>
    </w:p>
    <w:p w:rsidR="00B520D6" w:rsidRPr="00CE592D" w:rsidRDefault="00B520D6" w:rsidP="00B520D6">
      <w:pPr>
        <w:pStyle w:val="Default"/>
        <w:spacing w:line="360" w:lineRule="auto"/>
        <w:ind w:firstLine="284"/>
        <w:jc w:val="both"/>
        <w:rPr>
          <w:rFonts w:ascii="Georgia" w:hAnsi="Georgia"/>
        </w:rPr>
      </w:pPr>
    </w:p>
    <w:p w:rsidR="00B520D6" w:rsidRPr="00CE592D" w:rsidRDefault="00B520D6" w:rsidP="00B520D6">
      <w:pPr>
        <w:pStyle w:val="Default"/>
        <w:spacing w:line="360" w:lineRule="auto"/>
        <w:ind w:firstLine="284"/>
        <w:jc w:val="both"/>
        <w:rPr>
          <w:rFonts w:ascii="Georgia" w:hAnsi="Georgia"/>
        </w:rPr>
      </w:pPr>
    </w:p>
    <w:p w:rsidR="00B520D6" w:rsidRPr="00CE592D" w:rsidRDefault="00B520D6" w:rsidP="00B520D6">
      <w:pPr>
        <w:pStyle w:val="Default"/>
        <w:spacing w:line="360" w:lineRule="auto"/>
        <w:ind w:firstLine="284"/>
        <w:jc w:val="both"/>
        <w:rPr>
          <w:rFonts w:ascii="Georgia" w:hAnsi="Georgia"/>
        </w:rPr>
      </w:pPr>
      <w:r>
        <w:rPr>
          <w:noProof/>
          <w:sz w:val="20"/>
          <w:szCs w:val="20"/>
        </w:rPr>
        <w:drawing>
          <wp:anchor distT="0" distB="0" distL="114300" distR="114300" simplePos="0" relativeHeight="251659264" behindDoc="1" locked="0" layoutInCell="0" allowOverlap="1">
            <wp:simplePos x="0" y="0"/>
            <wp:positionH relativeFrom="column">
              <wp:posOffset>561340</wp:posOffset>
            </wp:positionH>
            <wp:positionV relativeFrom="paragraph">
              <wp:posOffset>-1180465</wp:posOffset>
            </wp:positionV>
            <wp:extent cx="5523230" cy="1619885"/>
            <wp:effectExtent l="0" t="0" r="127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3230" cy="1619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20D6" w:rsidRPr="00CE592D" w:rsidRDefault="00B520D6" w:rsidP="00B520D6">
      <w:pPr>
        <w:pStyle w:val="Default"/>
        <w:spacing w:line="360" w:lineRule="auto"/>
        <w:ind w:firstLine="284"/>
        <w:jc w:val="both"/>
        <w:rPr>
          <w:rFonts w:ascii="Georgia" w:hAnsi="Georgia"/>
        </w:rPr>
      </w:pPr>
    </w:p>
    <w:p w:rsidR="00B520D6" w:rsidRDefault="00B520D6" w:rsidP="00B520D6">
      <w:pPr>
        <w:pStyle w:val="Default"/>
        <w:spacing w:line="360" w:lineRule="auto"/>
        <w:ind w:firstLine="284"/>
        <w:jc w:val="both"/>
        <w:rPr>
          <w:rFonts w:ascii="Georgia" w:hAnsi="Georgia"/>
        </w:rPr>
      </w:pPr>
    </w:p>
    <w:p w:rsidR="00B520D6" w:rsidRPr="0071474D" w:rsidRDefault="00B520D6" w:rsidP="00B520D6">
      <w:pPr>
        <w:pStyle w:val="Default"/>
        <w:spacing w:line="360" w:lineRule="auto"/>
        <w:ind w:firstLine="284"/>
        <w:jc w:val="center"/>
        <w:rPr>
          <w:rFonts w:ascii="Georgia" w:hAnsi="Georgia"/>
          <w:b/>
          <w:i/>
        </w:rPr>
      </w:pPr>
      <w:r w:rsidRPr="0071474D">
        <w:rPr>
          <w:rFonts w:ascii="Georgia" w:hAnsi="Georgia"/>
          <w:b/>
          <w:i/>
        </w:rPr>
        <w:t xml:space="preserve">Рисунок </w:t>
      </w:r>
      <w:r>
        <w:rPr>
          <w:rFonts w:ascii="Georgia" w:hAnsi="Georgia"/>
          <w:b/>
          <w:i/>
        </w:rPr>
        <w:t>4</w:t>
      </w:r>
      <w:r w:rsidRPr="0071474D">
        <w:rPr>
          <w:rFonts w:ascii="Georgia" w:hAnsi="Georgia"/>
          <w:b/>
          <w:i/>
        </w:rPr>
        <w:t xml:space="preserve">. </w:t>
      </w:r>
      <w:r>
        <w:rPr>
          <w:rFonts w:ascii="Georgia" w:hAnsi="Georgia"/>
          <w:b/>
          <w:i/>
        </w:rPr>
        <w:t xml:space="preserve">Вытолкнутые и не вытолкнутые кегли </w:t>
      </w:r>
    </w:p>
    <w:p w:rsidR="00B520D6" w:rsidRDefault="00B520D6" w:rsidP="00B520D6">
      <w:pPr>
        <w:pStyle w:val="Default"/>
        <w:spacing w:line="360" w:lineRule="auto"/>
        <w:ind w:firstLine="284"/>
        <w:jc w:val="both"/>
        <w:rPr>
          <w:rFonts w:ascii="Georgia" w:hAnsi="Georgia"/>
        </w:rPr>
      </w:pPr>
    </w:p>
    <w:p w:rsidR="00B520D6" w:rsidRDefault="00B520D6" w:rsidP="00B520D6">
      <w:pPr>
        <w:pStyle w:val="Default"/>
        <w:spacing w:line="360" w:lineRule="auto"/>
        <w:ind w:firstLine="284"/>
        <w:jc w:val="both"/>
        <w:rPr>
          <w:rFonts w:ascii="Georgia" w:hAnsi="Georgia"/>
        </w:rPr>
      </w:pPr>
      <w:r>
        <w:rPr>
          <w:rFonts w:ascii="Georgia" w:hAnsi="Georgia"/>
        </w:rPr>
        <w:t xml:space="preserve">5.3 </w:t>
      </w:r>
      <w:r w:rsidRPr="00CE592D">
        <w:rPr>
          <w:rFonts w:ascii="Georgia" w:hAnsi="Georgia"/>
        </w:rPr>
        <w:t xml:space="preserve">За </w:t>
      </w:r>
      <w:r>
        <w:rPr>
          <w:rFonts w:ascii="Georgia" w:hAnsi="Georgia"/>
        </w:rPr>
        <w:t>каждую вытолкнутую</w:t>
      </w:r>
      <w:r w:rsidRPr="00CE592D">
        <w:rPr>
          <w:rFonts w:ascii="Georgia" w:hAnsi="Georgia"/>
        </w:rPr>
        <w:t xml:space="preserve"> </w:t>
      </w:r>
      <w:proofErr w:type="gramStart"/>
      <w:r>
        <w:rPr>
          <w:rFonts w:ascii="Georgia" w:hAnsi="Georgia"/>
        </w:rPr>
        <w:t>кеглю</w:t>
      </w:r>
      <w:r w:rsidRPr="00CE592D">
        <w:rPr>
          <w:rFonts w:ascii="Georgia" w:hAnsi="Georgia"/>
        </w:rPr>
        <w:t xml:space="preserve">  роботу</w:t>
      </w:r>
      <w:proofErr w:type="gramEnd"/>
      <w:r w:rsidRPr="00CE592D">
        <w:rPr>
          <w:rFonts w:ascii="Georgia" w:hAnsi="Georgia"/>
        </w:rPr>
        <w:t xml:space="preserve"> начисляется </w:t>
      </w:r>
      <w:r>
        <w:rPr>
          <w:rFonts w:ascii="Georgia" w:hAnsi="Georgia"/>
        </w:rPr>
        <w:t xml:space="preserve">3 </w:t>
      </w:r>
      <w:r w:rsidRPr="00CE592D">
        <w:rPr>
          <w:rFonts w:ascii="Georgia" w:hAnsi="Georgia"/>
        </w:rPr>
        <w:t>балл</w:t>
      </w:r>
      <w:r>
        <w:rPr>
          <w:rFonts w:ascii="Georgia" w:hAnsi="Georgia"/>
        </w:rPr>
        <w:t xml:space="preserve">а (очка). Повторное выталкивание кегли уже вытолкнутой (или вытолкнутой не до конца), закатившейся или упавшей в круг, или иным путем оказавшейся снова в круге, очков (баллов) не приносит. </w:t>
      </w:r>
    </w:p>
    <w:p w:rsidR="00B520D6" w:rsidRPr="00190477" w:rsidRDefault="00B520D6" w:rsidP="00B520D6">
      <w:pPr>
        <w:pStyle w:val="Default"/>
        <w:spacing w:line="360" w:lineRule="auto"/>
        <w:ind w:firstLine="284"/>
        <w:jc w:val="both"/>
        <w:rPr>
          <w:rFonts w:ascii="Georgia" w:hAnsi="Georgia"/>
        </w:rPr>
      </w:pPr>
      <w:r>
        <w:rPr>
          <w:rFonts w:ascii="Georgia" w:hAnsi="Georgia"/>
        </w:rPr>
        <w:t xml:space="preserve">5.4 Число баллов, начисляемых за успешное прохождение </w:t>
      </w:r>
      <w:r w:rsidRPr="00190477">
        <w:rPr>
          <w:rFonts w:ascii="Georgia" w:hAnsi="Georgia"/>
        </w:rPr>
        <w:t>элементов траектории</w:t>
      </w:r>
      <w:r>
        <w:rPr>
          <w:rFonts w:ascii="Georgia" w:hAnsi="Georgia"/>
        </w:rPr>
        <w:t>:</w:t>
      </w:r>
    </w:p>
    <w:p w:rsidR="00B520D6" w:rsidRPr="00190477" w:rsidRDefault="00B520D6" w:rsidP="00B520D6">
      <w:pPr>
        <w:pStyle w:val="Default"/>
        <w:spacing w:line="360" w:lineRule="auto"/>
        <w:ind w:firstLine="284"/>
        <w:jc w:val="both"/>
        <w:rPr>
          <w:rFonts w:ascii="Georgia" w:hAnsi="Georgia"/>
        </w:rPr>
      </w:pPr>
      <w:r>
        <w:rPr>
          <w:rFonts w:ascii="Georgia" w:hAnsi="Georgia"/>
        </w:rPr>
        <w:t>-</w:t>
      </w:r>
      <w:r w:rsidRPr="00190477">
        <w:rPr>
          <w:rFonts w:ascii="Georgia" w:hAnsi="Georgia"/>
        </w:rPr>
        <w:t xml:space="preserve"> </w:t>
      </w:r>
      <w:r>
        <w:rPr>
          <w:rFonts w:ascii="Georgia" w:hAnsi="Georgia"/>
        </w:rPr>
        <w:t>з</w:t>
      </w:r>
      <w:r w:rsidRPr="00190477">
        <w:rPr>
          <w:rFonts w:ascii="Georgia" w:hAnsi="Georgia"/>
        </w:rPr>
        <w:t>а прохождение каждого перекрёстка - 1 балл</w:t>
      </w:r>
      <w:r>
        <w:rPr>
          <w:rFonts w:ascii="Georgia" w:hAnsi="Georgia"/>
        </w:rPr>
        <w:t xml:space="preserve"> (см. также пояснение ниже)</w:t>
      </w:r>
      <w:r w:rsidRPr="00190477">
        <w:rPr>
          <w:rFonts w:ascii="Georgia" w:hAnsi="Georgia"/>
        </w:rPr>
        <w:t>;</w:t>
      </w:r>
    </w:p>
    <w:p w:rsidR="00B520D6" w:rsidRPr="00190477" w:rsidRDefault="00B520D6" w:rsidP="00B520D6">
      <w:pPr>
        <w:pStyle w:val="Default"/>
        <w:spacing w:line="360" w:lineRule="auto"/>
        <w:ind w:firstLine="284"/>
        <w:jc w:val="both"/>
        <w:rPr>
          <w:rFonts w:ascii="Georgia" w:hAnsi="Georgia"/>
        </w:rPr>
      </w:pPr>
      <w:r>
        <w:rPr>
          <w:rFonts w:ascii="Georgia" w:hAnsi="Georgia"/>
        </w:rPr>
        <w:t>-</w:t>
      </w:r>
      <w:r w:rsidRPr="00190477">
        <w:rPr>
          <w:rFonts w:ascii="Georgia" w:hAnsi="Georgia"/>
        </w:rPr>
        <w:t xml:space="preserve"> гладкая </w:t>
      </w:r>
      <w:r>
        <w:rPr>
          <w:rFonts w:ascii="Georgia" w:hAnsi="Georgia"/>
        </w:rPr>
        <w:t>«</w:t>
      </w:r>
      <w:r w:rsidRPr="00190477">
        <w:rPr>
          <w:rFonts w:ascii="Georgia" w:hAnsi="Georgia"/>
        </w:rPr>
        <w:t>змейк</w:t>
      </w:r>
      <w:r>
        <w:rPr>
          <w:rFonts w:ascii="Georgia" w:hAnsi="Georgia"/>
        </w:rPr>
        <w:t>а»</w:t>
      </w:r>
      <w:r w:rsidRPr="00190477">
        <w:rPr>
          <w:rFonts w:ascii="Georgia" w:hAnsi="Georgia"/>
        </w:rPr>
        <w:t xml:space="preserve"> на прямом участке 5 баллов;</w:t>
      </w:r>
    </w:p>
    <w:p w:rsidR="00B520D6" w:rsidRPr="00190477" w:rsidRDefault="00B520D6" w:rsidP="00B520D6">
      <w:pPr>
        <w:pStyle w:val="Default"/>
        <w:spacing w:line="360" w:lineRule="auto"/>
        <w:ind w:firstLine="284"/>
        <w:jc w:val="both"/>
        <w:rPr>
          <w:rFonts w:ascii="Georgia" w:hAnsi="Georgia"/>
        </w:rPr>
      </w:pPr>
      <w:r>
        <w:rPr>
          <w:rFonts w:ascii="Georgia" w:hAnsi="Georgia"/>
        </w:rPr>
        <w:t>-</w:t>
      </w:r>
      <w:r w:rsidRPr="00190477">
        <w:rPr>
          <w:rFonts w:ascii="Georgia" w:hAnsi="Georgia"/>
        </w:rPr>
        <w:t xml:space="preserve"> траектория </w:t>
      </w:r>
      <w:r>
        <w:rPr>
          <w:rFonts w:ascii="Georgia" w:hAnsi="Georgia"/>
        </w:rPr>
        <w:t>«</w:t>
      </w:r>
      <w:r w:rsidRPr="00190477">
        <w:rPr>
          <w:rFonts w:ascii="Georgia" w:hAnsi="Georgia"/>
        </w:rPr>
        <w:t>змейки</w:t>
      </w:r>
      <w:r>
        <w:rPr>
          <w:rFonts w:ascii="Georgia" w:hAnsi="Georgia"/>
        </w:rPr>
        <w:t xml:space="preserve">» с острыми </w:t>
      </w:r>
      <w:proofErr w:type="gramStart"/>
      <w:r>
        <w:rPr>
          <w:rFonts w:ascii="Georgia" w:hAnsi="Georgia"/>
        </w:rPr>
        <w:t xml:space="preserve">углами </w:t>
      </w:r>
      <w:r w:rsidRPr="00190477">
        <w:rPr>
          <w:rFonts w:ascii="Georgia" w:hAnsi="Georgia"/>
        </w:rPr>
        <w:t xml:space="preserve"> –</w:t>
      </w:r>
      <w:proofErr w:type="gramEnd"/>
      <w:r w:rsidRPr="00190477">
        <w:rPr>
          <w:rFonts w:ascii="Georgia" w:hAnsi="Georgia"/>
        </w:rPr>
        <w:t xml:space="preserve"> </w:t>
      </w:r>
      <w:r>
        <w:rPr>
          <w:rFonts w:ascii="Georgia" w:hAnsi="Georgia"/>
        </w:rPr>
        <w:t xml:space="preserve">т.н. </w:t>
      </w:r>
      <w:r w:rsidRPr="00190477">
        <w:rPr>
          <w:rFonts w:ascii="Georgia" w:hAnsi="Georgia"/>
        </w:rPr>
        <w:t>"зигзаг" - 10 баллов;</w:t>
      </w:r>
    </w:p>
    <w:p w:rsidR="00B520D6" w:rsidRPr="00F512E0" w:rsidRDefault="00B520D6" w:rsidP="00B520D6">
      <w:pPr>
        <w:pStyle w:val="Default"/>
        <w:spacing w:line="360" w:lineRule="auto"/>
        <w:ind w:firstLine="284"/>
        <w:jc w:val="both"/>
        <w:rPr>
          <w:rFonts w:ascii="Georgia" w:hAnsi="Georgia"/>
        </w:rPr>
      </w:pPr>
      <w:r>
        <w:rPr>
          <w:rFonts w:ascii="Georgia" w:hAnsi="Georgia"/>
        </w:rPr>
        <w:t>- траектория "прямой поворот и Т</w:t>
      </w:r>
      <w:r w:rsidRPr="00190477">
        <w:rPr>
          <w:rFonts w:ascii="Georgia" w:hAnsi="Georgia"/>
        </w:rPr>
        <w:t>-</w:t>
      </w:r>
      <w:r>
        <w:rPr>
          <w:rFonts w:ascii="Georgia" w:hAnsi="Georgia"/>
        </w:rPr>
        <w:t xml:space="preserve">образный </w:t>
      </w:r>
      <w:r w:rsidRPr="00190477">
        <w:rPr>
          <w:rFonts w:ascii="Georgia" w:hAnsi="Georgia"/>
        </w:rPr>
        <w:t>перекресток" - 10 баллов (только в</w:t>
      </w:r>
      <w:r>
        <w:rPr>
          <w:rFonts w:ascii="Georgia" w:hAnsi="Georgia"/>
        </w:rPr>
        <w:t xml:space="preserve"> </w:t>
      </w:r>
      <w:r w:rsidRPr="00F512E0">
        <w:rPr>
          <w:rFonts w:ascii="Georgia" w:hAnsi="Georgia"/>
        </w:rPr>
        <w:t>одном</w:t>
      </w:r>
      <w:r>
        <w:rPr>
          <w:rFonts w:ascii="Georgia" w:hAnsi="Georgia"/>
        </w:rPr>
        <w:t xml:space="preserve">, правильном, </w:t>
      </w:r>
      <w:r w:rsidRPr="00F512E0">
        <w:rPr>
          <w:rFonts w:ascii="Georgia" w:hAnsi="Georgia"/>
        </w:rPr>
        <w:t>направлении</w:t>
      </w:r>
      <w:r>
        <w:rPr>
          <w:rFonts w:ascii="Georgia" w:hAnsi="Georgia"/>
        </w:rPr>
        <w:t>!</w:t>
      </w:r>
      <w:r w:rsidRPr="00F512E0">
        <w:rPr>
          <w:rFonts w:ascii="Georgia" w:hAnsi="Georgia"/>
        </w:rPr>
        <w:t>);</w:t>
      </w:r>
    </w:p>
    <w:p w:rsidR="00B520D6" w:rsidRPr="00190477" w:rsidRDefault="00B520D6" w:rsidP="00B520D6">
      <w:pPr>
        <w:pStyle w:val="Default"/>
        <w:spacing w:line="360" w:lineRule="auto"/>
        <w:ind w:firstLine="284"/>
        <w:jc w:val="both"/>
        <w:rPr>
          <w:rFonts w:ascii="Georgia" w:hAnsi="Georgia"/>
        </w:rPr>
      </w:pPr>
      <w:r>
        <w:rPr>
          <w:rFonts w:ascii="Georgia" w:hAnsi="Georgia"/>
        </w:rPr>
        <w:t>-</w:t>
      </w:r>
      <w:r w:rsidRPr="00190477">
        <w:rPr>
          <w:rFonts w:ascii="Georgia" w:hAnsi="Georgia"/>
        </w:rPr>
        <w:t xml:space="preserve"> простая </w:t>
      </w:r>
      <w:r>
        <w:rPr>
          <w:rFonts w:ascii="Georgia" w:hAnsi="Georgia"/>
        </w:rPr>
        <w:t>«</w:t>
      </w:r>
      <w:r w:rsidRPr="00190477">
        <w:rPr>
          <w:rFonts w:ascii="Georgia" w:hAnsi="Georgia"/>
        </w:rPr>
        <w:t>батарейка</w:t>
      </w:r>
      <w:r>
        <w:rPr>
          <w:rFonts w:ascii="Georgia" w:hAnsi="Georgia"/>
        </w:rPr>
        <w:t>»</w:t>
      </w:r>
      <w:r w:rsidRPr="00190477">
        <w:rPr>
          <w:rFonts w:ascii="Georgia" w:hAnsi="Georgia"/>
        </w:rPr>
        <w:t xml:space="preserve"> (полоски, </w:t>
      </w:r>
      <w:r>
        <w:rPr>
          <w:rFonts w:ascii="Georgia" w:hAnsi="Georgia"/>
        </w:rPr>
        <w:t>цвет - синий</w:t>
      </w:r>
      <w:r w:rsidRPr="00190477">
        <w:rPr>
          <w:rFonts w:ascii="Georgia" w:hAnsi="Georgia"/>
        </w:rPr>
        <w:t>) - 15 баллов;</w:t>
      </w:r>
    </w:p>
    <w:p w:rsidR="00B520D6" w:rsidRPr="00190477" w:rsidRDefault="00B520D6" w:rsidP="00B520D6">
      <w:pPr>
        <w:pStyle w:val="Default"/>
        <w:spacing w:line="360" w:lineRule="auto"/>
        <w:ind w:firstLine="284"/>
        <w:jc w:val="both"/>
        <w:rPr>
          <w:rFonts w:ascii="Georgia" w:hAnsi="Georgia"/>
        </w:rPr>
      </w:pPr>
      <w:r>
        <w:rPr>
          <w:rFonts w:ascii="Georgia" w:hAnsi="Georgia"/>
        </w:rPr>
        <w:t>-</w:t>
      </w:r>
      <w:r w:rsidRPr="00190477">
        <w:rPr>
          <w:rFonts w:ascii="Georgia" w:hAnsi="Georgia"/>
        </w:rPr>
        <w:t xml:space="preserve"> сложная </w:t>
      </w:r>
      <w:r>
        <w:rPr>
          <w:rFonts w:ascii="Georgia" w:hAnsi="Georgia"/>
        </w:rPr>
        <w:t>«</w:t>
      </w:r>
      <w:r w:rsidRPr="00190477">
        <w:rPr>
          <w:rFonts w:ascii="Georgia" w:hAnsi="Georgia"/>
        </w:rPr>
        <w:t>батарейка</w:t>
      </w:r>
      <w:r>
        <w:rPr>
          <w:rFonts w:ascii="Georgia" w:hAnsi="Georgia"/>
        </w:rPr>
        <w:t>»</w:t>
      </w:r>
      <w:r w:rsidRPr="00190477">
        <w:rPr>
          <w:rFonts w:ascii="Georgia" w:hAnsi="Georgia"/>
        </w:rPr>
        <w:t xml:space="preserve"> (полоски, </w:t>
      </w:r>
      <w:r>
        <w:rPr>
          <w:rFonts w:ascii="Georgia" w:hAnsi="Georgia"/>
        </w:rPr>
        <w:t>цвет -  чёрный</w:t>
      </w:r>
      <w:r w:rsidRPr="00190477">
        <w:rPr>
          <w:rFonts w:ascii="Georgia" w:hAnsi="Georgia"/>
        </w:rPr>
        <w:t>) - 20 баллов;</w:t>
      </w:r>
    </w:p>
    <w:p w:rsidR="00B520D6" w:rsidRPr="005668D8" w:rsidRDefault="00B520D6" w:rsidP="00B520D6">
      <w:pPr>
        <w:pStyle w:val="Default"/>
        <w:spacing w:line="360" w:lineRule="auto"/>
        <w:ind w:firstLine="284"/>
        <w:jc w:val="both"/>
        <w:rPr>
          <w:rFonts w:ascii="Georgia" w:hAnsi="Georgia"/>
        </w:rPr>
      </w:pPr>
      <w:r>
        <w:rPr>
          <w:rFonts w:ascii="Georgia" w:hAnsi="Georgia"/>
        </w:rPr>
        <w:t xml:space="preserve">- </w:t>
      </w:r>
      <w:r w:rsidRPr="005668D8">
        <w:rPr>
          <w:rFonts w:ascii="Georgia" w:hAnsi="Georgia"/>
        </w:rPr>
        <w:t xml:space="preserve">простая </w:t>
      </w:r>
      <w:r>
        <w:rPr>
          <w:rFonts w:ascii="Georgia" w:hAnsi="Georgia"/>
        </w:rPr>
        <w:t>«</w:t>
      </w:r>
      <w:r w:rsidRPr="005668D8">
        <w:rPr>
          <w:rFonts w:ascii="Georgia" w:hAnsi="Georgia"/>
        </w:rPr>
        <w:t>инверсия</w:t>
      </w:r>
      <w:r>
        <w:rPr>
          <w:rFonts w:ascii="Georgia" w:hAnsi="Georgia"/>
        </w:rPr>
        <w:t>» (белая линия на черном фоне)</w:t>
      </w:r>
      <w:r w:rsidRPr="005668D8">
        <w:rPr>
          <w:rFonts w:ascii="Georgia" w:hAnsi="Georgia"/>
        </w:rPr>
        <w:t xml:space="preserve"> - 25 баллов;</w:t>
      </w:r>
    </w:p>
    <w:p w:rsidR="00B520D6" w:rsidRPr="00190477" w:rsidRDefault="00B520D6" w:rsidP="00B520D6">
      <w:pPr>
        <w:pStyle w:val="Default"/>
        <w:spacing w:line="360" w:lineRule="auto"/>
        <w:ind w:firstLine="284"/>
        <w:jc w:val="both"/>
        <w:rPr>
          <w:rFonts w:ascii="Georgia" w:hAnsi="Georgia"/>
        </w:rPr>
      </w:pPr>
      <w:r>
        <w:rPr>
          <w:rFonts w:ascii="Georgia" w:hAnsi="Georgia"/>
        </w:rPr>
        <w:t xml:space="preserve">- </w:t>
      </w:r>
      <w:r w:rsidRPr="00190477">
        <w:rPr>
          <w:rFonts w:ascii="Georgia" w:hAnsi="Georgia"/>
        </w:rPr>
        <w:t xml:space="preserve"> сложная </w:t>
      </w:r>
      <w:r>
        <w:rPr>
          <w:rFonts w:ascii="Georgia" w:hAnsi="Georgia"/>
        </w:rPr>
        <w:t>«</w:t>
      </w:r>
      <w:r w:rsidRPr="00190477">
        <w:rPr>
          <w:rFonts w:ascii="Georgia" w:hAnsi="Georgia"/>
        </w:rPr>
        <w:t>инверсия</w:t>
      </w:r>
      <w:r>
        <w:rPr>
          <w:rFonts w:ascii="Georgia" w:hAnsi="Georgia"/>
        </w:rPr>
        <w:t xml:space="preserve">» (белая линия на фоне с плавно изменяющимся цветом, согласно рисунку </w:t>
      </w:r>
      <w:proofErr w:type="gramStart"/>
      <w:r>
        <w:rPr>
          <w:rFonts w:ascii="Georgia" w:hAnsi="Georgia"/>
        </w:rPr>
        <w:t>поля)</w:t>
      </w:r>
      <w:r w:rsidRPr="005668D8">
        <w:rPr>
          <w:rFonts w:ascii="Georgia" w:hAnsi="Georgia"/>
        </w:rPr>
        <w:t xml:space="preserve"> </w:t>
      </w:r>
      <w:r w:rsidRPr="00190477">
        <w:rPr>
          <w:rFonts w:ascii="Georgia" w:hAnsi="Georgia"/>
        </w:rPr>
        <w:t xml:space="preserve"> -</w:t>
      </w:r>
      <w:proofErr w:type="gramEnd"/>
      <w:r w:rsidRPr="00190477">
        <w:rPr>
          <w:rFonts w:ascii="Georgia" w:hAnsi="Georgia"/>
        </w:rPr>
        <w:t xml:space="preserve"> 50 баллов;</w:t>
      </w:r>
    </w:p>
    <w:p w:rsidR="00B520D6" w:rsidRPr="00190477" w:rsidRDefault="00B520D6" w:rsidP="00B520D6">
      <w:pPr>
        <w:pStyle w:val="Default"/>
        <w:spacing w:line="360" w:lineRule="auto"/>
        <w:ind w:firstLine="284"/>
        <w:jc w:val="both"/>
        <w:rPr>
          <w:rFonts w:ascii="Georgia" w:hAnsi="Georgia"/>
        </w:rPr>
      </w:pPr>
      <w:r>
        <w:rPr>
          <w:rFonts w:ascii="Georgia" w:hAnsi="Georgia"/>
        </w:rPr>
        <w:t>- «</w:t>
      </w:r>
      <w:r w:rsidRPr="00190477">
        <w:rPr>
          <w:rFonts w:ascii="Georgia" w:hAnsi="Georgia"/>
        </w:rPr>
        <w:t>подсчёт банок</w:t>
      </w:r>
      <w:r>
        <w:rPr>
          <w:rFonts w:ascii="Georgia" w:hAnsi="Georgia"/>
        </w:rPr>
        <w:t>»</w:t>
      </w:r>
      <w:r w:rsidRPr="00190477">
        <w:rPr>
          <w:rFonts w:ascii="Georgia" w:hAnsi="Georgia"/>
        </w:rPr>
        <w:t xml:space="preserve"> - 40 баллов за правильную дорогу, минус 20 баллов штраф </w:t>
      </w:r>
      <w:r>
        <w:rPr>
          <w:rFonts w:ascii="Georgia" w:hAnsi="Georgia"/>
        </w:rPr>
        <w:t>–</w:t>
      </w:r>
      <w:r w:rsidRPr="00190477">
        <w:rPr>
          <w:rFonts w:ascii="Georgia" w:hAnsi="Georgia"/>
        </w:rPr>
        <w:t xml:space="preserve"> за</w:t>
      </w:r>
      <w:r>
        <w:rPr>
          <w:rFonts w:ascii="Georgia" w:hAnsi="Georgia"/>
        </w:rPr>
        <w:t xml:space="preserve"> </w:t>
      </w:r>
      <w:r w:rsidRPr="00190477">
        <w:rPr>
          <w:rFonts w:ascii="Georgia" w:hAnsi="Georgia"/>
        </w:rPr>
        <w:t>неправильную;</w:t>
      </w:r>
    </w:p>
    <w:p w:rsidR="00B520D6" w:rsidRDefault="00B520D6" w:rsidP="00B520D6">
      <w:pPr>
        <w:pStyle w:val="Default"/>
        <w:spacing w:line="360" w:lineRule="auto"/>
        <w:ind w:firstLine="284"/>
        <w:jc w:val="both"/>
        <w:rPr>
          <w:rFonts w:ascii="Georgia" w:hAnsi="Georgia"/>
        </w:rPr>
      </w:pPr>
      <w:r>
        <w:rPr>
          <w:rFonts w:ascii="Georgia" w:hAnsi="Georgia"/>
        </w:rPr>
        <w:lastRenderedPageBreak/>
        <w:t>- «</w:t>
      </w:r>
      <w:r w:rsidRPr="00190477">
        <w:rPr>
          <w:rFonts w:ascii="Georgia" w:hAnsi="Georgia"/>
        </w:rPr>
        <w:t>цвет кубика</w:t>
      </w:r>
      <w:r>
        <w:rPr>
          <w:rFonts w:ascii="Georgia" w:hAnsi="Georgia"/>
        </w:rPr>
        <w:t>»</w:t>
      </w:r>
      <w:r w:rsidRPr="00190477">
        <w:rPr>
          <w:rFonts w:ascii="Georgia" w:hAnsi="Georgia"/>
        </w:rPr>
        <w:t xml:space="preserve"> - 40 баллов за правильную дорогу, минус 20 баллов штраф </w:t>
      </w:r>
      <w:r>
        <w:rPr>
          <w:rFonts w:ascii="Georgia" w:hAnsi="Georgia"/>
        </w:rPr>
        <w:t>–</w:t>
      </w:r>
      <w:r w:rsidRPr="00190477">
        <w:rPr>
          <w:rFonts w:ascii="Georgia" w:hAnsi="Georgia"/>
        </w:rPr>
        <w:t xml:space="preserve"> за</w:t>
      </w:r>
      <w:r>
        <w:rPr>
          <w:rFonts w:ascii="Georgia" w:hAnsi="Georgia"/>
        </w:rPr>
        <w:t xml:space="preserve"> </w:t>
      </w:r>
      <w:r w:rsidRPr="00190477">
        <w:rPr>
          <w:rFonts w:ascii="Georgia" w:hAnsi="Georgia"/>
        </w:rPr>
        <w:t>неправильную.</w:t>
      </w:r>
    </w:p>
    <w:p w:rsidR="00B520D6" w:rsidRDefault="00B520D6" w:rsidP="00B520D6">
      <w:pPr>
        <w:pStyle w:val="Default"/>
        <w:spacing w:line="360" w:lineRule="auto"/>
        <w:ind w:firstLine="284"/>
        <w:jc w:val="both"/>
        <w:rPr>
          <w:rFonts w:ascii="Georgia" w:hAnsi="Georgia"/>
        </w:rPr>
      </w:pPr>
      <w:r>
        <w:rPr>
          <w:rFonts w:ascii="Georgia" w:hAnsi="Georgia"/>
        </w:rPr>
        <w:t xml:space="preserve">5.5 Штрафные очки (баллы) вычитаются из суммы очков, полученных при выполнении попытки. </w:t>
      </w:r>
    </w:p>
    <w:p w:rsidR="00B520D6" w:rsidRDefault="00B520D6" w:rsidP="00B520D6">
      <w:pPr>
        <w:pStyle w:val="Default"/>
        <w:spacing w:line="360" w:lineRule="auto"/>
        <w:ind w:firstLine="284"/>
        <w:jc w:val="both"/>
        <w:rPr>
          <w:rFonts w:ascii="Georgia" w:hAnsi="Georgia"/>
        </w:rPr>
      </w:pPr>
      <w:r>
        <w:rPr>
          <w:rFonts w:ascii="Georgia" w:hAnsi="Georgia"/>
        </w:rPr>
        <w:t xml:space="preserve">5.6 Успешным считается прохождение элемента по линии внутри элемента от одного перекрестка, с которым соединен элемент, до другого, т.е. по более длинному непрямому участку линии, имеющей отношение именно к этому элементу, и соединяющей соответствующие перекрестки.  </w:t>
      </w:r>
    </w:p>
    <w:p w:rsidR="00B520D6" w:rsidRDefault="00B520D6" w:rsidP="00B520D6">
      <w:pPr>
        <w:pStyle w:val="Default"/>
        <w:spacing w:line="360" w:lineRule="auto"/>
        <w:ind w:firstLine="284"/>
        <w:jc w:val="both"/>
        <w:rPr>
          <w:rFonts w:ascii="Georgia" w:hAnsi="Georgia"/>
        </w:rPr>
      </w:pPr>
      <w:r>
        <w:rPr>
          <w:rFonts w:ascii="Georgia" w:hAnsi="Georgia"/>
        </w:rPr>
        <w:t>5.7 Неуспешным считается прохождение элемента (за исключением «Зигзага» и «батареек»), если есть фрагменты линии по которой робот должен был двигаться внутри элемента, над которыми в ходе прохождения элемента не находилась проекция робота.</w:t>
      </w:r>
    </w:p>
    <w:p w:rsidR="00B520D6" w:rsidRDefault="00B520D6" w:rsidP="00B520D6">
      <w:pPr>
        <w:pStyle w:val="Default"/>
        <w:spacing w:line="360" w:lineRule="auto"/>
        <w:ind w:firstLine="284"/>
        <w:jc w:val="both"/>
        <w:rPr>
          <w:rFonts w:ascii="Georgia" w:hAnsi="Georgia"/>
        </w:rPr>
      </w:pPr>
      <w:r>
        <w:rPr>
          <w:rFonts w:ascii="Georgia" w:hAnsi="Georgia"/>
        </w:rPr>
        <w:t>5.8 Для элементов «Зигзаг» и «батарейки» из приведенного выше «критерия не успешности» следует исключить фрагменты линии, находящиеся внутри периметра (см. рисунок 3) элемента.</w:t>
      </w:r>
    </w:p>
    <w:p w:rsidR="00B520D6" w:rsidRDefault="00B520D6" w:rsidP="00B520D6">
      <w:pPr>
        <w:pStyle w:val="Default"/>
        <w:spacing w:line="360" w:lineRule="auto"/>
        <w:ind w:firstLine="284"/>
        <w:jc w:val="both"/>
        <w:rPr>
          <w:rFonts w:ascii="Georgia" w:hAnsi="Georgia"/>
        </w:rPr>
      </w:pPr>
      <w:r>
        <w:rPr>
          <w:rFonts w:ascii="Georgia" w:hAnsi="Georgia"/>
        </w:rPr>
        <w:t xml:space="preserve">5.9 </w:t>
      </w:r>
      <w:r w:rsidRPr="00190477">
        <w:rPr>
          <w:rFonts w:ascii="Georgia" w:hAnsi="Georgia"/>
        </w:rPr>
        <w:t>За прохождение каждого</w:t>
      </w:r>
      <w:r>
        <w:rPr>
          <w:rFonts w:ascii="Georgia" w:hAnsi="Georgia"/>
        </w:rPr>
        <w:t xml:space="preserve"> </w:t>
      </w:r>
      <w:r w:rsidRPr="00190477">
        <w:rPr>
          <w:rFonts w:ascii="Georgia" w:hAnsi="Georgia"/>
        </w:rPr>
        <w:t xml:space="preserve">перекрестка </w:t>
      </w:r>
      <w:r>
        <w:rPr>
          <w:rFonts w:ascii="Georgia" w:hAnsi="Georgia"/>
        </w:rPr>
        <w:t xml:space="preserve">зачисляется </w:t>
      </w:r>
      <w:r w:rsidRPr="00190477">
        <w:rPr>
          <w:rFonts w:ascii="Georgia" w:hAnsi="Georgia"/>
        </w:rPr>
        <w:t>1 балл</w:t>
      </w:r>
      <w:r>
        <w:rPr>
          <w:rFonts w:ascii="Georgia" w:hAnsi="Georgia"/>
        </w:rPr>
        <w:t xml:space="preserve">. В итоге может быть зачислено </w:t>
      </w:r>
      <w:r w:rsidRPr="00190477">
        <w:rPr>
          <w:rFonts w:ascii="Georgia" w:hAnsi="Georgia"/>
        </w:rPr>
        <w:t xml:space="preserve">8 баллов </w:t>
      </w:r>
      <w:r>
        <w:rPr>
          <w:rFonts w:ascii="Georgia" w:hAnsi="Georgia"/>
        </w:rPr>
        <w:t xml:space="preserve">как </w:t>
      </w:r>
      <w:r w:rsidRPr="00190477">
        <w:rPr>
          <w:rFonts w:ascii="Georgia" w:hAnsi="Georgia"/>
        </w:rPr>
        <w:t>максимум</w:t>
      </w:r>
      <w:r>
        <w:rPr>
          <w:rFonts w:ascii="Georgia" w:hAnsi="Georgia"/>
        </w:rPr>
        <w:t>,</w:t>
      </w:r>
      <w:r w:rsidRPr="00190477">
        <w:rPr>
          <w:rFonts w:ascii="Georgia" w:hAnsi="Georgia"/>
        </w:rPr>
        <w:t xml:space="preserve"> за </w:t>
      </w:r>
      <w:r>
        <w:rPr>
          <w:rFonts w:ascii="Georgia" w:hAnsi="Georgia"/>
        </w:rPr>
        <w:t xml:space="preserve">все обозначенные и красным цветом, и не обозначенные таковым, </w:t>
      </w:r>
      <w:r w:rsidRPr="00190477">
        <w:rPr>
          <w:rFonts w:ascii="Georgia" w:hAnsi="Georgia"/>
        </w:rPr>
        <w:t>перекрестки.</w:t>
      </w:r>
      <w:r>
        <w:rPr>
          <w:rFonts w:ascii="Georgia" w:hAnsi="Georgia"/>
        </w:rPr>
        <w:t xml:space="preserve"> Проезд перекрестков внутри элементов «</w:t>
      </w:r>
      <w:r w:rsidRPr="00190477">
        <w:rPr>
          <w:rFonts w:ascii="Georgia" w:hAnsi="Georgia"/>
        </w:rPr>
        <w:t>подсчёт банок</w:t>
      </w:r>
      <w:r>
        <w:rPr>
          <w:rFonts w:ascii="Georgia" w:hAnsi="Georgia"/>
        </w:rPr>
        <w:t>» и «</w:t>
      </w:r>
      <w:r w:rsidRPr="00190477">
        <w:rPr>
          <w:rFonts w:ascii="Georgia" w:hAnsi="Georgia"/>
        </w:rPr>
        <w:t>цвет кубика</w:t>
      </w:r>
      <w:r>
        <w:rPr>
          <w:rFonts w:ascii="Georgia" w:hAnsi="Georgia"/>
        </w:rPr>
        <w:t xml:space="preserve">» не учитывается при начислении баллов за прохождение перекрестков. Перекресток на стартовой позиции и части элемента «батарейка» похожие на </w:t>
      </w:r>
      <w:proofErr w:type="gramStart"/>
      <w:r>
        <w:rPr>
          <w:rFonts w:ascii="Georgia" w:hAnsi="Georgia"/>
        </w:rPr>
        <w:t>перекрестки,  также</w:t>
      </w:r>
      <w:proofErr w:type="gramEnd"/>
      <w:r>
        <w:rPr>
          <w:rFonts w:ascii="Georgia" w:hAnsi="Georgia"/>
        </w:rPr>
        <w:t xml:space="preserve"> не учитываются.</w:t>
      </w:r>
    </w:p>
    <w:p w:rsidR="00B520D6" w:rsidRDefault="00B520D6" w:rsidP="00B520D6">
      <w:pPr>
        <w:pStyle w:val="Default"/>
        <w:spacing w:line="360" w:lineRule="auto"/>
        <w:ind w:firstLine="284"/>
        <w:jc w:val="both"/>
        <w:rPr>
          <w:rFonts w:ascii="Georgia" w:hAnsi="Georgia"/>
        </w:rPr>
      </w:pPr>
      <w:r>
        <w:rPr>
          <w:rFonts w:ascii="Georgia" w:hAnsi="Georgia"/>
        </w:rPr>
        <w:t>5.10 За каждый пройденный элемент траектории (включая перекрестки) баллы и штрафы начисляются за время попытки только один раз.</w:t>
      </w:r>
    </w:p>
    <w:p w:rsidR="00B520D6" w:rsidRDefault="00B520D6" w:rsidP="00B520D6">
      <w:pPr>
        <w:pStyle w:val="Default"/>
        <w:spacing w:line="360" w:lineRule="auto"/>
        <w:ind w:firstLine="284"/>
        <w:jc w:val="both"/>
        <w:rPr>
          <w:rFonts w:ascii="Georgia" w:hAnsi="Georgia"/>
        </w:rPr>
      </w:pPr>
      <w:r>
        <w:rPr>
          <w:rFonts w:ascii="Georgia" w:hAnsi="Georgia"/>
        </w:rPr>
        <w:t xml:space="preserve">5.11 </w:t>
      </w:r>
      <w:r w:rsidRPr="00190477">
        <w:rPr>
          <w:rFonts w:ascii="Georgia" w:hAnsi="Georgia"/>
        </w:rPr>
        <w:t xml:space="preserve">За проезд через секцию </w:t>
      </w:r>
      <w:r>
        <w:rPr>
          <w:rFonts w:ascii="Georgia" w:hAnsi="Georgia"/>
        </w:rPr>
        <w:t xml:space="preserve">лабиринта </w:t>
      </w:r>
      <w:r w:rsidRPr="00190477">
        <w:rPr>
          <w:rFonts w:ascii="Georgia" w:hAnsi="Georgia"/>
        </w:rPr>
        <w:t xml:space="preserve">робот </w:t>
      </w:r>
      <w:r>
        <w:rPr>
          <w:rFonts w:ascii="Georgia" w:hAnsi="Georgia"/>
        </w:rPr>
        <w:t xml:space="preserve">также может заработать очки или штрафы, или не заработать таковых. За 1 секцию робот может получить 3 балла (очка), в том числе в виде штрафов (штрафных очков). </w:t>
      </w:r>
    </w:p>
    <w:p w:rsidR="00B520D6" w:rsidRPr="00190477" w:rsidRDefault="00B520D6" w:rsidP="00B520D6">
      <w:pPr>
        <w:pStyle w:val="Default"/>
        <w:spacing w:line="360" w:lineRule="auto"/>
        <w:ind w:firstLine="284"/>
        <w:jc w:val="both"/>
        <w:rPr>
          <w:rFonts w:ascii="Georgia" w:hAnsi="Georgia"/>
        </w:rPr>
      </w:pPr>
      <w:r>
        <w:rPr>
          <w:rFonts w:ascii="Georgia" w:hAnsi="Georgia"/>
        </w:rPr>
        <w:t xml:space="preserve">5.12 </w:t>
      </w:r>
      <w:r w:rsidRPr="00190477">
        <w:rPr>
          <w:rFonts w:ascii="Georgia" w:hAnsi="Georgia"/>
        </w:rPr>
        <w:t>Очки за секцию начисляются</w:t>
      </w:r>
      <w:r>
        <w:rPr>
          <w:rFonts w:ascii="Georgia" w:hAnsi="Georgia"/>
        </w:rPr>
        <w:t>,</w:t>
      </w:r>
      <w:r w:rsidRPr="00190477">
        <w:rPr>
          <w:rFonts w:ascii="Georgia" w:hAnsi="Georgia"/>
        </w:rPr>
        <w:t xml:space="preserve"> тольк</w:t>
      </w:r>
      <w:r>
        <w:rPr>
          <w:rFonts w:ascii="Georgia" w:hAnsi="Georgia"/>
        </w:rPr>
        <w:t xml:space="preserve">о если она преодолена полностью, т.е. робот либо полностью (всей проекцией) находился в данной секции, либо робот заехал в нее с одной стороны и полностью выехал из нее (всей проекцией) с другой стороны. Исключение составляет финишная секция: очки (2 очка) за ее посещение начисляются лишь в том случае, если робот остановился в этой секции (вся проекция робота при этом находится целиком в секции). То есть, если робот проехал через финишную секцию или выехал из нее любой своей частью, то очки за финиш не </w:t>
      </w:r>
      <w:r>
        <w:rPr>
          <w:rFonts w:ascii="Georgia" w:hAnsi="Georgia"/>
        </w:rPr>
        <w:lastRenderedPageBreak/>
        <w:t xml:space="preserve">начисляются. Следует напомнить тут, что как только робот всей своей проекцией окажется в финишной секции время попытки будет остановлено. </w:t>
      </w:r>
    </w:p>
    <w:p w:rsidR="00B520D6" w:rsidRDefault="00B520D6" w:rsidP="00B520D6">
      <w:pPr>
        <w:pStyle w:val="Default"/>
        <w:spacing w:line="360" w:lineRule="auto"/>
        <w:ind w:firstLine="284"/>
        <w:jc w:val="both"/>
        <w:rPr>
          <w:rFonts w:ascii="Georgia" w:hAnsi="Georgia"/>
        </w:rPr>
      </w:pPr>
      <w:r>
        <w:rPr>
          <w:rFonts w:ascii="Georgia" w:hAnsi="Georgia"/>
        </w:rPr>
        <w:t>5.13 О</w:t>
      </w:r>
      <w:r w:rsidRPr="00190477">
        <w:rPr>
          <w:rFonts w:ascii="Georgia" w:hAnsi="Georgia"/>
        </w:rPr>
        <w:t>чки</w:t>
      </w:r>
      <w:r>
        <w:rPr>
          <w:rFonts w:ascii="Georgia" w:hAnsi="Georgia"/>
        </w:rPr>
        <w:t xml:space="preserve"> (баллы)</w:t>
      </w:r>
      <w:r w:rsidRPr="00190477">
        <w:rPr>
          <w:rFonts w:ascii="Georgia" w:hAnsi="Georgia"/>
        </w:rPr>
        <w:t xml:space="preserve"> в </w:t>
      </w:r>
      <w:r>
        <w:rPr>
          <w:rFonts w:ascii="Georgia" w:hAnsi="Georgia"/>
        </w:rPr>
        <w:t xml:space="preserve">данном этапе (кроме «финишных» очков) выдаются авансом. Когда робот въезжает в стартовую секцию лабиринта он получает очки равные численно минимальному количеству секций лабиринта отделяющих стартовую секцию от финишной. При этом учитываются при подсчете этого количества только те секции, которые робот может посетить, двигаясь по правилу правой руки, или по правилу левой руки (назовем их секциями типа «Т»). При этом сам лабиринт должен быть построен так, чтобы число секций отделяющих стартовую секцию от финишной которые робот может посетить, пользуясь правилом правой руки было численно равно числу секций отделяющих стартовую секцию от финишной которые робот может посетить, пользуясь правилом левой руки. </w:t>
      </w:r>
    </w:p>
    <w:p w:rsidR="00B520D6" w:rsidRDefault="00B520D6" w:rsidP="00B520D6">
      <w:pPr>
        <w:pStyle w:val="Default"/>
        <w:spacing w:line="360" w:lineRule="auto"/>
        <w:ind w:firstLine="284"/>
        <w:jc w:val="both"/>
        <w:rPr>
          <w:rFonts w:ascii="Georgia" w:hAnsi="Georgia"/>
        </w:rPr>
      </w:pPr>
      <w:r>
        <w:rPr>
          <w:rFonts w:ascii="Georgia" w:hAnsi="Georgia"/>
        </w:rPr>
        <w:t xml:space="preserve">5.14 Если робот на момент окончания попытки окажется не в финишной секции, то из очков, полученных роботом на старте («аванса») вычитается число очков равное описанному выше количеству секций типа «Т», которые робот мог, но не сумел посетить (например, не успел, или «застрял»). </w:t>
      </w:r>
    </w:p>
    <w:p w:rsidR="00B520D6" w:rsidRDefault="00B520D6" w:rsidP="00B520D6">
      <w:pPr>
        <w:pStyle w:val="Default"/>
        <w:spacing w:line="360" w:lineRule="auto"/>
        <w:ind w:firstLine="284"/>
        <w:jc w:val="both"/>
        <w:rPr>
          <w:rFonts w:ascii="Georgia" w:hAnsi="Georgia"/>
        </w:rPr>
      </w:pPr>
      <w:r>
        <w:rPr>
          <w:rFonts w:ascii="Georgia" w:hAnsi="Georgia"/>
        </w:rPr>
        <w:t>5.15 Если робот на момент окончания попытки при этом оказался в секции, не относящейся к числу секций типа «Т», то ему полагается штраф, равный числу секций, которые робот проехал от ближайшей секции типа «Т» (по тому правилу – правой или левой руки, по которому он двигался в данной попытке).</w:t>
      </w:r>
    </w:p>
    <w:p w:rsidR="00B520D6" w:rsidRDefault="00B520D6" w:rsidP="00B520D6">
      <w:pPr>
        <w:pStyle w:val="Default"/>
        <w:spacing w:line="360" w:lineRule="auto"/>
        <w:ind w:firstLine="284"/>
        <w:jc w:val="both"/>
        <w:rPr>
          <w:rFonts w:ascii="Georgia" w:hAnsi="Georgia"/>
        </w:rPr>
      </w:pPr>
      <w:r>
        <w:rPr>
          <w:rFonts w:ascii="Georgia" w:hAnsi="Georgia"/>
        </w:rPr>
        <w:t xml:space="preserve"> 5.16 Победитель состязания определяется по сумме баллов, заработанных роботом (командой) при выполнении всех попыток. Если команд, получивших в ходе всех проведенных раундов одинаковое число баллов, будет несколько, то победителем считается команда, у которой будет минимальным суммарное время выполнения всех попыток.</w:t>
      </w:r>
    </w:p>
    <w:p w:rsidR="00B520D6" w:rsidRPr="00190477" w:rsidRDefault="00B520D6" w:rsidP="00B520D6">
      <w:pPr>
        <w:pStyle w:val="Default"/>
        <w:spacing w:line="360" w:lineRule="auto"/>
        <w:ind w:firstLine="284"/>
        <w:jc w:val="both"/>
        <w:rPr>
          <w:rFonts w:ascii="Georgia" w:hAnsi="Georgia"/>
        </w:rPr>
      </w:pPr>
    </w:p>
    <w:p w:rsidR="00B520D6" w:rsidRPr="00323305" w:rsidRDefault="00B520D6" w:rsidP="00B520D6">
      <w:pPr>
        <w:pStyle w:val="Default"/>
        <w:spacing w:line="360" w:lineRule="auto"/>
        <w:ind w:firstLine="284"/>
        <w:jc w:val="center"/>
        <w:rPr>
          <w:rFonts w:ascii="Georgia" w:hAnsi="Georgia"/>
        </w:rPr>
      </w:pPr>
      <w:r>
        <w:rPr>
          <w:rFonts w:ascii="Georgia" w:hAnsi="Georgia"/>
          <w:b/>
          <w:bCs/>
        </w:rPr>
        <w:t>6</w:t>
      </w:r>
      <w:r w:rsidRPr="00323305">
        <w:rPr>
          <w:rFonts w:ascii="Georgia" w:hAnsi="Georgia"/>
          <w:b/>
          <w:bCs/>
        </w:rPr>
        <w:t xml:space="preserve">. </w:t>
      </w:r>
      <w:r>
        <w:rPr>
          <w:rFonts w:ascii="Georgia" w:hAnsi="Georgia"/>
          <w:b/>
          <w:bCs/>
        </w:rPr>
        <w:t>Судейство</w:t>
      </w:r>
    </w:p>
    <w:p w:rsidR="00B520D6" w:rsidRDefault="00B520D6" w:rsidP="00B520D6">
      <w:pPr>
        <w:pStyle w:val="Default"/>
        <w:spacing w:line="360" w:lineRule="auto"/>
        <w:ind w:firstLine="284"/>
        <w:jc w:val="both"/>
        <w:rPr>
          <w:rFonts w:ascii="Georgia" w:hAnsi="Georgia"/>
        </w:rPr>
      </w:pPr>
    </w:p>
    <w:p w:rsidR="00B520D6" w:rsidRPr="00CE592D" w:rsidRDefault="00B520D6" w:rsidP="00B520D6">
      <w:pPr>
        <w:pStyle w:val="Default"/>
        <w:spacing w:line="360" w:lineRule="auto"/>
        <w:ind w:firstLine="284"/>
        <w:jc w:val="both"/>
        <w:rPr>
          <w:rFonts w:ascii="Georgia" w:hAnsi="Georgia"/>
        </w:rPr>
      </w:pPr>
      <w:r>
        <w:rPr>
          <w:rFonts w:ascii="Georgia" w:hAnsi="Georgia"/>
        </w:rPr>
        <w:t xml:space="preserve">6.1 </w:t>
      </w:r>
      <w:r w:rsidRPr="00CE592D">
        <w:rPr>
          <w:rFonts w:ascii="Georgia" w:hAnsi="Georgia"/>
        </w:rPr>
        <w:t>Оргкомитет оставляют за собой право вносить в правила состязаний любые изменения, если эти изменения не дают преимуществ одной из команд.</w:t>
      </w:r>
    </w:p>
    <w:p w:rsidR="00B520D6" w:rsidRDefault="00B520D6" w:rsidP="00B520D6">
      <w:pPr>
        <w:pStyle w:val="Default"/>
        <w:spacing w:line="360" w:lineRule="auto"/>
        <w:ind w:firstLine="284"/>
        <w:jc w:val="both"/>
        <w:rPr>
          <w:rFonts w:ascii="Georgia" w:hAnsi="Georgia"/>
        </w:rPr>
      </w:pPr>
      <w:r>
        <w:rPr>
          <w:rFonts w:ascii="Georgia" w:hAnsi="Georgia"/>
        </w:rPr>
        <w:t xml:space="preserve">6.2 </w:t>
      </w:r>
      <w:r w:rsidRPr="00CE592D">
        <w:rPr>
          <w:rFonts w:ascii="Georgia" w:hAnsi="Georgia"/>
        </w:rPr>
        <w:t>Если появляются какие-то возражения относительно с</w:t>
      </w:r>
      <w:r>
        <w:rPr>
          <w:rFonts w:ascii="Georgia" w:hAnsi="Georgia"/>
        </w:rPr>
        <w:t xml:space="preserve">удейства, команда имеет право </w:t>
      </w:r>
      <w:r w:rsidRPr="00CE592D">
        <w:rPr>
          <w:rFonts w:ascii="Georgia" w:hAnsi="Georgia"/>
        </w:rPr>
        <w:t>обжаловать решение судей в Оргкомитете не позднее 10 минут после попытки.</w:t>
      </w:r>
    </w:p>
    <w:p w:rsidR="00B520D6" w:rsidRPr="00CE592D" w:rsidRDefault="00B520D6" w:rsidP="00B520D6">
      <w:pPr>
        <w:pStyle w:val="Default"/>
        <w:spacing w:line="360" w:lineRule="auto"/>
        <w:ind w:firstLine="284"/>
        <w:jc w:val="both"/>
        <w:rPr>
          <w:rFonts w:ascii="Georgia" w:hAnsi="Georgia"/>
        </w:rPr>
      </w:pPr>
      <w:r>
        <w:rPr>
          <w:rFonts w:ascii="Georgia" w:hAnsi="Georgia"/>
        </w:rPr>
        <w:t xml:space="preserve">6.3 </w:t>
      </w:r>
      <w:r w:rsidRPr="00CE592D">
        <w:rPr>
          <w:rFonts w:ascii="Georgia" w:hAnsi="Georgia"/>
        </w:rPr>
        <w:t xml:space="preserve">Переигровка попытки может быть проведена по решению главного судьи в случае, если в работу робота было постороннее вмешательство, либо когда </w:t>
      </w:r>
      <w:r w:rsidRPr="00CE592D">
        <w:rPr>
          <w:rFonts w:ascii="Georgia" w:hAnsi="Georgia"/>
        </w:rPr>
        <w:lastRenderedPageBreak/>
        <w:t>неисправность возникла по причине плохого состояния игрового поля, либо из-за ошибки, допущенной судейской коллегией.</w:t>
      </w:r>
    </w:p>
    <w:p w:rsidR="00B520D6" w:rsidRPr="00054DEC" w:rsidRDefault="00B520D6" w:rsidP="00B520D6">
      <w:pPr>
        <w:pStyle w:val="Default"/>
        <w:spacing w:line="360" w:lineRule="auto"/>
        <w:ind w:firstLine="284"/>
        <w:jc w:val="both"/>
        <w:rPr>
          <w:rFonts w:ascii="Georgia" w:hAnsi="Georgia"/>
        </w:rPr>
      </w:pPr>
    </w:p>
    <w:p w:rsidR="00141BFF" w:rsidRPr="00DE2A66" w:rsidRDefault="00141BFF" w:rsidP="00141BFF">
      <w:pPr>
        <w:pStyle w:val="Default"/>
        <w:spacing w:line="360" w:lineRule="auto"/>
        <w:jc w:val="center"/>
        <w:rPr>
          <w:b/>
          <w:bCs/>
          <w:i/>
          <w:color w:val="auto"/>
          <w:sz w:val="32"/>
          <w:szCs w:val="32"/>
          <w:u w:val="single"/>
        </w:rPr>
      </w:pPr>
    </w:p>
    <w:sectPr w:rsidR="00141BFF" w:rsidRPr="00DE2A66" w:rsidSect="0040271A">
      <w:headerReference w:type="default" r:id="rId12"/>
      <w:footerReference w:type="default" r:id="rId13"/>
      <w:footnotePr>
        <w:pos w:val="beneathText"/>
      </w:footnotePr>
      <w:pgSz w:w="11905" w:h="16837"/>
      <w:pgMar w:top="1134" w:right="1134" w:bottom="902"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0CA" w:rsidRDefault="00D6255B">
      <w:r>
        <w:separator/>
      </w:r>
    </w:p>
  </w:endnote>
  <w:endnote w:type="continuationSeparator" w:id="0">
    <w:p w:rsidR="00D050CA" w:rsidRDefault="00D62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308" w:rsidRPr="00876752" w:rsidRDefault="00141BFF" w:rsidP="00876752">
    <w:pPr>
      <w:pStyle w:val="a5"/>
      <w:jc w:val="right"/>
      <w:rPr>
        <w:rFonts w:ascii="Verdana" w:hAnsi="Verdana"/>
        <w:b/>
        <w:noProof/>
        <w:sz w:val="18"/>
        <w:szCs w:val="18"/>
      </w:rPr>
    </w:pPr>
    <w:r w:rsidRPr="00876752">
      <w:rPr>
        <w:rFonts w:ascii="Verdana" w:hAnsi="Verdana"/>
        <w:b/>
        <w:noProof/>
        <w:sz w:val="18"/>
        <w:szCs w:val="18"/>
      </w:rPr>
      <w:t>С</w:t>
    </w:r>
    <w:r>
      <w:rPr>
        <w:rFonts w:ascii="Verdana" w:hAnsi="Verdana"/>
        <w:b/>
        <w:noProof/>
        <w:sz w:val="18"/>
        <w:szCs w:val="18"/>
      </w:rPr>
      <w:t>ОСТЯЗАНИЯ РОБОТОВ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0CA" w:rsidRDefault="00D6255B">
      <w:r>
        <w:separator/>
      </w:r>
    </w:p>
  </w:footnote>
  <w:footnote w:type="continuationSeparator" w:id="0">
    <w:p w:rsidR="00D050CA" w:rsidRDefault="00D62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308" w:rsidRDefault="00141BFF" w:rsidP="000B29BC">
    <w:pPr>
      <w:pStyle w:val="a3"/>
      <w:jc w:val="center"/>
    </w:pPr>
    <w:r w:rsidRPr="00FF0EC7">
      <w:rPr>
        <w:noProof/>
        <w:lang w:eastAsia="ru-RU"/>
      </w:rPr>
      <w:drawing>
        <wp:inline distT="0" distB="0" distL="0" distR="0">
          <wp:extent cx="2552700" cy="838200"/>
          <wp:effectExtent l="0" t="0" r="0" b="0"/>
          <wp:docPr id="6" name="Рисунок 6" descr="1364898095_wro_2013_n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364898095_wro_2013_ni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25221"/>
    <w:multiLevelType w:val="multilevel"/>
    <w:tmpl w:val="69007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upperRoman"/>
      <w:lvlText w:val="%6."/>
      <w:lvlJc w:val="left"/>
      <w:pPr>
        <w:ind w:left="4680" w:hanging="72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FF"/>
    <w:rsid w:val="00141BFF"/>
    <w:rsid w:val="002F60A1"/>
    <w:rsid w:val="00B520D6"/>
    <w:rsid w:val="00D050CA"/>
    <w:rsid w:val="00D62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32"/>
      </o:rules>
    </o:shapelayout>
  </w:shapeDefaults>
  <w:decimalSymbol w:val=","/>
  <w:listSeparator w:val=";"/>
  <w15:chartTrackingRefBased/>
  <w15:docId w15:val="{3162DF8E-F956-4760-8D4C-083A9188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BF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1B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header"/>
    <w:basedOn w:val="a"/>
    <w:link w:val="a4"/>
    <w:uiPriority w:val="99"/>
    <w:rsid w:val="00141BFF"/>
    <w:pPr>
      <w:tabs>
        <w:tab w:val="center" w:pos="4677"/>
        <w:tab w:val="right" w:pos="9355"/>
      </w:tabs>
    </w:pPr>
  </w:style>
  <w:style w:type="character" w:customStyle="1" w:styleId="a4">
    <w:name w:val="Верхний колонтитул Знак"/>
    <w:basedOn w:val="a0"/>
    <w:link w:val="a3"/>
    <w:uiPriority w:val="99"/>
    <w:rsid w:val="00141BFF"/>
    <w:rPr>
      <w:rFonts w:ascii="Times New Roman" w:eastAsia="Times New Roman" w:hAnsi="Times New Roman" w:cs="Times New Roman"/>
      <w:sz w:val="24"/>
      <w:szCs w:val="24"/>
      <w:lang w:eastAsia="ar-SA"/>
    </w:rPr>
  </w:style>
  <w:style w:type="paragraph" w:styleId="a5">
    <w:name w:val="footer"/>
    <w:basedOn w:val="a"/>
    <w:link w:val="a6"/>
    <w:uiPriority w:val="99"/>
    <w:rsid w:val="00141BFF"/>
    <w:pPr>
      <w:tabs>
        <w:tab w:val="center" w:pos="4677"/>
        <w:tab w:val="right" w:pos="9355"/>
      </w:tabs>
    </w:pPr>
  </w:style>
  <w:style w:type="character" w:customStyle="1" w:styleId="a6">
    <w:name w:val="Нижний колонтитул Знак"/>
    <w:basedOn w:val="a0"/>
    <w:link w:val="a5"/>
    <w:uiPriority w:val="99"/>
    <w:rsid w:val="00141BF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hop.ligarobotov.ru/files/products/711_164.800x600w.jpg?1858b58378069e744d25d91fc81b46d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3106</Words>
  <Characters>17710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Andreeva, Olga Y.</dc:creator>
  <cp:keywords/>
  <dc:description/>
  <cp:lastModifiedBy>Andreeva, Olga Y.</cp:lastModifiedBy>
  <cp:revision>3</cp:revision>
  <dcterms:created xsi:type="dcterms:W3CDTF">2017-03-23T06:09:00Z</dcterms:created>
  <dcterms:modified xsi:type="dcterms:W3CDTF">2017-03-24T08:11:00Z</dcterms:modified>
</cp:coreProperties>
</file>