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24" w:rsidRDefault="00346724" w:rsidP="003467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C401B" w:rsidRDefault="00DC401B">
      <w:pPr>
        <w:spacing w:line="330" w:lineRule="exact"/>
        <w:rPr>
          <w:sz w:val="24"/>
          <w:szCs w:val="24"/>
        </w:rPr>
      </w:pPr>
    </w:p>
    <w:p w:rsidR="00DC401B" w:rsidRDefault="00346724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002060"/>
          <w:sz w:val="72"/>
          <w:szCs w:val="72"/>
        </w:rPr>
        <w:t></w:t>
      </w:r>
      <w:r w:rsidRPr="005F0379"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 xml:space="preserve"> </w:t>
      </w:r>
      <w:proofErr w:type="spellStart"/>
      <w:r w:rsidRPr="005F0379"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>Кегельринг</w:t>
      </w:r>
      <w:proofErr w:type="spellEnd"/>
      <w:r w:rsidR="005F0379"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 xml:space="preserve"> </w:t>
      </w:r>
      <w:proofErr w:type="spellStart"/>
      <w:r w:rsidR="005F0379">
        <w:rPr>
          <w:rFonts w:ascii="Monotype Corsiva" w:eastAsia="Segoe Script" w:hAnsi="Monotype Corsiva" w:cs="Segoe Script"/>
          <w:b/>
          <w:bCs/>
          <w:color w:val="002060"/>
          <w:sz w:val="72"/>
          <w:szCs w:val="72"/>
        </w:rPr>
        <w:t>квадро</w:t>
      </w:r>
      <w:proofErr w:type="spellEnd"/>
    </w:p>
    <w:p w:rsidR="00DC401B" w:rsidRDefault="00DC401B">
      <w:pPr>
        <w:spacing w:line="2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5F037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47625</wp:posOffset>
            </wp:positionV>
            <wp:extent cx="4980940" cy="306260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306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00" w:lineRule="exact"/>
        <w:rPr>
          <w:sz w:val="24"/>
          <w:szCs w:val="24"/>
        </w:rPr>
      </w:pPr>
    </w:p>
    <w:p w:rsidR="00DC401B" w:rsidRDefault="00DC401B">
      <w:pPr>
        <w:spacing w:line="242" w:lineRule="exact"/>
        <w:rPr>
          <w:sz w:val="24"/>
          <w:szCs w:val="24"/>
        </w:rPr>
      </w:pPr>
    </w:p>
    <w:p w:rsidR="00DC401B" w:rsidRDefault="00346724">
      <w:pPr>
        <w:tabs>
          <w:tab w:val="left" w:pos="1080"/>
          <w:tab w:val="left" w:pos="2540"/>
          <w:tab w:val="left" w:pos="5100"/>
          <w:tab w:val="left" w:pos="7700"/>
        </w:tabs>
        <w:ind w:left="2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В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этом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состязании,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участникам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необходимо</w:t>
      </w:r>
    </w:p>
    <w:p w:rsidR="00DC401B" w:rsidRDefault="00DC401B">
      <w:pPr>
        <w:spacing w:line="108" w:lineRule="exact"/>
        <w:rPr>
          <w:sz w:val="24"/>
          <w:szCs w:val="24"/>
        </w:rPr>
      </w:pPr>
    </w:p>
    <w:p w:rsidR="00DC401B" w:rsidRDefault="00346724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 xml:space="preserve">подготовить автономного робота, способного выталкивать кегли, окрашенные </w:t>
      </w:r>
      <w:r w:rsidR="005F0379">
        <w:rPr>
          <w:rFonts w:ascii="Monotype Corsiva" w:eastAsia="Monotype Corsiva" w:hAnsi="Monotype Corsiva" w:cs="Monotype Corsiva"/>
          <w:i/>
          <w:iCs/>
          <w:sz w:val="44"/>
          <w:szCs w:val="44"/>
        </w:rPr>
        <w:t xml:space="preserve">в белый цвет, за пределы ринга, черные кегли </w:t>
      </w:r>
      <w:r>
        <w:rPr>
          <w:rFonts w:ascii="Monotype Corsiva" w:eastAsia="Monotype Corsiva" w:hAnsi="Monotype Corsiva" w:cs="Monotype Corsiva"/>
          <w:i/>
          <w:iCs/>
          <w:sz w:val="44"/>
          <w:szCs w:val="44"/>
        </w:rPr>
        <w:t>должны оставаться в пределах ринга.</w:t>
      </w:r>
    </w:p>
    <w:p w:rsidR="00DC401B" w:rsidRDefault="00DC401B">
      <w:pPr>
        <w:spacing w:line="20" w:lineRule="exact"/>
        <w:rPr>
          <w:sz w:val="24"/>
          <w:szCs w:val="24"/>
        </w:rPr>
      </w:pPr>
    </w:p>
    <w:p w:rsidR="00DC401B" w:rsidRDefault="00DC401B">
      <w:pPr>
        <w:sectPr w:rsidR="00DC401B">
          <w:pgSz w:w="11900" w:h="16838"/>
          <w:pgMar w:top="703" w:right="846" w:bottom="1440" w:left="1440" w:header="0" w:footer="0" w:gutter="0"/>
          <w:cols w:space="720" w:equalWidth="0">
            <w:col w:w="9620"/>
          </w:cols>
        </w:sectPr>
      </w:pPr>
    </w:p>
    <w:p w:rsidR="00346724" w:rsidRDefault="00346724" w:rsidP="003467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C401B" w:rsidRDefault="00DC401B">
      <w:pPr>
        <w:spacing w:line="383" w:lineRule="exact"/>
        <w:rPr>
          <w:sz w:val="20"/>
          <w:szCs w:val="20"/>
        </w:rPr>
      </w:pPr>
    </w:p>
    <w:p w:rsidR="00DC401B" w:rsidRDefault="00346724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Игровое поле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1" w:lineRule="auto"/>
        <w:ind w:left="1120" w:right="512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1.1. Белый круг диаметром 1 м с чёрной каёмкой толщиной в 5 см.</w:t>
      </w:r>
    </w:p>
    <w:p w:rsidR="00DC401B" w:rsidRDefault="00DC401B">
      <w:pPr>
        <w:spacing w:line="25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49" w:lineRule="auto"/>
        <w:ind w:left="1120" w:right="544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1.2. Красной точкой отмечен центр круга.</w:t>
      </w:r>
    </w:p>
    <w:p w:rsidR="00DC401B" w:rsidRDefault="00DC401B">
      <w:pPr>
        <w:spacing w:line="28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5" w:lineRule="auto"/>
        <w:ind w:left="1120" w:right="530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sz w:val="28"/>
          <w:szCs w:val="28"/>
        </w:rPr>
        <w:t>1.3. Кегли представляют собой пустые алюминиевые банки для напитков 0.33 л.</w:t>
      </w:r>
    </w:p>
    <w:p w:rsidR="00DC401B" w:rsidRDefault="00DC401B">
      <w:pPr>
        <w:spacing w:line="21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93" w:lineRule="auto"/>
        <w:ind w:left="1120" w:right="9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sz w:val="28"/>
          <w:szCs w:val="28"/>
        </w:rPr>
        <w:t>1.4. Внутри ринга равномерно расставляется 8 кеглей. Кегли</w:t>
      </w:r>
      <w:r>
        <w:rPr>
          <w:rFonts w:eastAsia="Times New Roman"/>
          <w:sz w:val="28"/>
          <w:szCs w:val="28"/>
        </w:rPr>
        <w:t xml:space="preserve"> устанавливаются на расстоянии 10-20 см. от чёрной границы ринга.</w:t>
      </w:r>
    </w:p>
    <w:p w:rsidR="00DC401B" w:rsidRDefault="00DC401B">
      <w:pPr>
        <w:spacing w:line="395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4" w:lineRule="auto"/>
        <w:ind w:left="1120" w:right="14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</w:t>
      </w:r>
      <w:r w:rsidR="005F0379">
        <w:rPr>
          <w:rFonts w:eastAsia="Times New Roman"/>
          <w:sz w:val="28"/>
          <w:szCs w:val="28"/>
        </w:rPr>
        <w:t>4 из 8 кеглей б</w:t>
      </w:r>
      <w:r>
        <w:rPr>
          <w:rFonts w:eastAsia="Times New Roman"/>
          <w:sz w:val="28"/>
          <w:szCs w:val="28"/>
        </w:rPr>
        <w:t xml:space="preserve">удут окрашены в белый цвет, </w:t>
      </w:r>
      <w:r w:rsidR="005F037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будут окрашены в черный цвет.</w:t>
      </w:r>
    </w:p>
    <w:p w:rsidR="00DC401B" w:rsidRDefault="00DC401B">
      <w:pPr>
        <w:spacing w:line="9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Робот</w:t>
      </w:r>
    </w:p>
    <w:p w:rsidR="00DC401B" w:rsidRDefault="00DC401B">
      <w:pPr>
        <w:spacing w:line="162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2.1. Размер робота не должен превышать 250х250х250 мм.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49" w:lineRule="auto"/>
        <w:ind w:left="1120" w:right="120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2.2. </w:t>
      </w:r>
      <w:r>
        <w:rPr>
          <w:rFonts w:eastAsia="Times New Roman"/>
          <w:color w:val="000000"/>
          <w:sz w:val="28"/>
          <w:szCs w:val="28"/>
        </w:rPr>
        <w:t>Роботы должны быть построены только из фирменных элементов,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моторов и датчиков LEGO.</w:t>
      </w:r>
    </w:p>
    <w:p w:rsidR="00DC401B" w:rsidRDefault="00DC401B">
      <w:pPr>
        <w:spacing w:line="1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2.3. Робот должен быть автономным.</w:t>
      </w:r>
    </w:p>
    <w:p w:rsidR="00DC401B" w:rsidRDefault="00DC401B">
      <w:pPr>
        <w:spacing w:line="162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2.4. Робот не может изменять свои размеры во время состязаний.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49" w:lineRule="auto"/>
        <w:ind w:left="1120" w:right="11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2.5. Запр</w:t>
      </w:r>
      <w:r>
        <w:rPr>
          <w:rFonts w:eastAsia="Times New Roman"/>
          <w:color w:val="202020"/>
          <w:sz w:val="28"/>
          <w:szCs w:val="28"/>
        </w:rPr>
        <w:t>ещено использование каких-либо клейких приспособлений на колесах и корпусе робота.</w:t>
      </w:r>
    </w:p>
    <w:p w:rsidR="00DC401B" w:rsidRDefault="00DC401B">
      <w:pPr>
        <w:spacing w:line="29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1" w:lineRule="auto"/>
        <w:ind w:left="1120" w:right="134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2.6. Запрещено использовать конструкции, которые могут причинить физический ущерб рингу или кеглям.</w:t>
      </w:r>
    </w:p>
    <w:p w:rsidR="00DC401B" w:rsidRDefault="00DC401B">
      <w:pPr>
        <w:spacing w:line="11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Общие условия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49" w:lineRule="auto"/>
        <w:ind w:left="1120" w:right="68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3.1. </w:t>
      </w:r>
      <w:r>
        <w:rPr>
          <w:rFonts w:eastAsia="Times New Roman"/>
          <w:color w:val="000000"/>
          <w:sz w:val="28"/>
          <w:szCs w:val="28"/>
        </w:rPr>
        <w:t>Организаторы турнира разрешат доступ к игровому пол</w:t>
      </w:r>
      <w:r>
        <w:rPr>
          <w:rFonts w:eastAsia="Times New Roman"/>
          <w:color w:val="000000"/>
          <w:sz w:val="28"/>
          <w:szCs w:val="28"/>
        </w:rPr>
        <w:t>ю для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настройки и проверки роботов до начала соревнований в соответствии</w:t>
      </w:r>
    </w:p>
    <w:p w:rsidR="00DC401B" w:rsidRDefault="00346724" w:rsidP="005F0379">
      <w:pPr>
        <w:numPr>
          <w:ilvl w:val="1"/>
          <w:numId w:val="1"/>
        </w:numPr>
        <w:tabs>
          <w:tab w:val="left" w:pos="1320"/>
        </w:tabs>
        <w:ind w:left="1320" w:hanging="192"/>
        <w:sectPr w:rsidR="00DC401B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  <w:r>
        <w:rPr>
          <w:rFonts w:eastAsia="Times New Roman"/>
          <w:sz w:val="28"/>
          <w:szCs w:val="28"/>
        </w:rPr>
        <w:t>расписанием.</w:t>
      </w:r>
      <w:r w:rsidR="005F0379">
        <w:t xml:space="preserve"> </w:t>
      </w:r>
    </w:p>
    <w:p w:rsidR="00346724" w:rsidRPr="00346724" w:rsidRDefault="00346724" w:rsidP="00346724">
      <w:pPr>
        <w:rPr>
          <w:sz w:val="20"/>
          <w:szCs w:val="20"/>
        </w:rPr>
      </w:pPr>
      <w:r>
        <w:rPr>
          <w:rFonts w:eastAsia="Calibri"/>
          <w:noProof/>
        </w:rPr>
        <w:lastRenderedPageBreak/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6724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Областной конкурс по робототехнике «Добро пожаловать в будущее!» </w:t>
      </w: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397" w:lineRule="exact"/>
        <w:rPr>
          <w:sz w:val="20"/>
          <w:szCs w:val="20"/>
        </w:rPr>
      </w:pPr>
    </w:p>
    <w:p w:rsidR="00DC401B" w:rsidRDefault="00346724">
      <w:pPr>
        <w:spacing w:line="356" w:lineRule="auto"/>
        <w:ind w:left="1120" w:right="92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3.2. До начала раунда команды должны поместить своих роботов в область </w:t>
      </w:r>
      <w:r>
        <w:rPr>
          <w:rFonts w:eastAsia="Times New Roman"/>
          <w:color w:val="202020"/>
          <w:sz w:val="28"/>
          <w:szCs w:val="28"/>
        </w:rPr>
        <w:t>«карантина» не позже, чем через 5 минут после его объявления. После подтверждения судьи, что роботы соответствуют всем требованиям, соревнования могут быть начаты.</w:t>
      </w:r>
    </w:p>
    <w:p w:rsidR="00DC401B" w:rsidRDefault="00DC401B">
      <w:pPr>
        <w:spacing w:line="22" w:lineRule="exact"/>
        <w:rPr>
          <w:sz w:val="20"/>
          <w:szCs w:val="20"/>
        </w:rPr>
      </w:pPr>
    </w:p>
    <w:p w:rsidR="00DC401B" w:rsidRDefault="00346724">
      <w:pPr>
        <w:spacing w:line="356" w:lineRule="auto"/>
        <w:ind w:left="1120" w:right="76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3.3. Если при осмотре будет найдено нарушение в конструкции робота, то судья дает 3 минуты </w:t>
      </w:r>
      <w:r>
        <w:rPr>
          <w:rFonts w:eastAsia="Times New Roman"/>
          <w:color w:val="202020"/>
          <w:sz w:val="28"/>
          <w:szCs w:val="28"/>
        </w:rPr>
        <w:t>на устранение нарушения. Однако, если нарушение не будет устранено в течение этого времени, команда будет дисквалифицирована до следующего раунда.</w:t>
      </w:r>
    </w:p>
    <w:p w:rsidR="00DC401B" w:rsidRDefault="00DC401B">
      <w:pPr>
        <w:spacing w:line="9" w:lineRule="exact"/>
        <w:rPr>
          <w:sz w:val="20"/>
          <w:szCs w:val="20"/>
        </w:rPr>
      </w:pPr>
    </w:p>
    <w:p w:rsidR="00DC401B" w:rsidRDefault="00346724">
      <w:pPr>
        <w:ind w:left="620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3.4. После помещения робота в «карантин» до конца раунда нельзя:</w:t>
      </w:r>
    </w:p>
    <w:p w:rsidR="00DC401B" w:rsidRDefault="00DC401B">
      <w:pPr>
        <w:spacing w:line="193" w:lineRule="exact"/>
        <w:rPr>
          <w:sz w:val="20"/>
          <w:szCs w:val="20"/>
        </w:rPr>
      </w:pPr>
    </w:p>
    <w:p w:rsidR="00DC401B" w:rsidRDefault="00346724">
      <w:pPr>
        <w:numPr>
          <w:ilvl w:val="0"/>
          <w:numId w:val="2"/>
        </w:numPr>
        <w:tabs>
          <w:tab w:val="left" w:pos="1760"/>
        </w:tabs>
        <w:spacing w:line="335" w:lineRule="auto"/>
        <w:ind w:left="1760" w:right="1428" w:hanging="358"/>
        <w:rPr>
          <w:rFonts w:ascii="Symbol" w:eastAsia="Symbol" w:hAnsi="Symbol" w:cs="Symbol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модифицировать роботов (например, </w:t>
      </w:r>
      <w:r>
        <w:rPr>
          <w:rFonts w:eastAsia="Times New Roman"/>
          <w:color w:val="202020"/>
          <w:sz w:val="28"/>
          <w:szCs w:val="28"/>
        </w:rPr>
        <w:t>загрузить программу, поменять батарейки);</w:t>
      </w:r>
    </w:p>
    <w:p w:rsidR="00DC401B" w:rsidRDefault="00DC401B">
      <w:pPr>
        <w:spacing w:line="23" w:lineRule="exact"/>
        <w:rPr>
          <w:rFonts w:ascii="Symbol" w:eastAsia="Symbol" w:hAnsi="Symbol" w:cs="Symbol"/>
          <w:color w:val="202020"/>
          <w:sz w:val="28"/>
          <w:szCs w:val="28"/>
        </w:rPr>
      </w:pPr>
    </w:p>
    <w:p w:rsidR="00DC401B" w:rsidRDefault="00346724">
      <w:pPr>
        <w:numPr>
          <w:ilvl w:val="0"/>
          <w:numId w:val="2"/>
        </w:numPr>
        <w:tabs>
          <w:tab w:val="left" w:pos="1760"/>
        </w:tabs>
        <w:ind w:left="1760" w:hanging="358"/>
        <w:rPr>
          <w:rFonts w:ascii="Symbol" w:eastAsia="Symbol" w:hAnsi="Symbol" w:cs="Symbol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менять роботов;</w:t>
      </w:r>
    </w:p>
    <w:p w:rsidR="00DC401B" w:rsidRDefault="00DC401B">
      <w:pPr>
        <w:spacing w:line="160" w:lineRule="exact"/>
        <w:rPr>
          <w:rFonts w:ascii="Symbol" w:eastAsia="Symbol" w:hAnsi="Symbol" w:cs="Symbol"/>
          <w:color w:val="202020"/>
          <w:sz w:val="28"/>
          <w:szCs w:val="28"/>
        </w:rPr>
      </w:pPr>
    </w:p>
    <w:p w:rsidR="00DC401B" w:rsidRDefault="00346724">
      <w:pPr>
        <w:numPr>
          <w:ilvl w:val="0"/>
          <w:numId w:val="2"/>
        </w:numPr>
        <w:tabs>
          <w:tab w:val="left" w:pos="1760"/>
        </w:tabs>
        <w:ind w:left="1760" w:hanging="358"/>
        <w:rPr>
          <w:rFonts w:ascii="Symbol" w:eastAsia="Symbol" w:hAnsi="Symbol" w:cs="Symbol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забирать роботов без разрешения судьи;</w:t>
      </w:r>
    </w:p>
    <w:p w:rsidR="00DC401B" w:rsidRDefault="00DC401B">
      <w:pPr>
        <w:spacing w:line="174" w:lineRule="exact"/>
        <w:rPr>
          <w:sz w:val="20"/>
          <w:szCs w:val="20"/>
        </w:rPr>
      </w:pPr>
    </w:p>
    <w:p w:rsidR="00DC401B" w:rsidRDefault="00346724">
      <w:pPr>
        <w:spacing w:line="351" w:lineRule="auto"/>
        <w:ind w:left="1120" w:right="132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3.5. По окончании попытки команды обязаны вернуть роботов в зону карантина до окончания раунда.</w:t>
      </w:r>
    </w:p>
    <w:p w:rsidR="00DC401B" w:rsidRDefault="00DC401B">
      <w:pPr>
        <w:spacing w:line="26" w:lineRule="exact"/>
        <w:rPr>
          <w:sz w:val="20"/>
          <w:szCs w:val="20"/>
        </w:rPr>
      </w:pPr>
    </w:p>
    <w:p w:rsidR="00DC401B" w:rsidRDefault="00346724">
      <w:pPr>
        <w:spacing w:line="356" w:lineRule="auto"/>
        <w:ind w:left="1120" w:right="74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3.6. </w:t>
      </w:r>
      <w:r>
        <w:rPr>
          <w:rFonts w:eastAsia="Times New Roman"/>
          <w:color w:val="000000"/>
          <w:sz w:val="28"/>
          <w:szCs w:val="28"/>
        </w:rPr>
        <w:t>На командах лежит ответственность за предоставление св</w:t>
      </w:r>
      <w:r>
        <w:rPr>
          <w:rFonts w:eastAsia="Times New Roman"/>
          <w:color w:val="000000"/>
          <w:sz w:val="28"/>
          <w:szCs w:val="28"/>
        </w:rPr>
        <w:t>оих роботов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повторную проверку, если те не прошли проверку судейской комиссией, или их конструкция была изменена во время соревнований.</w:t>
      </w:r>
    </w:p>
    <w:p w:rsidR="00DC401B" w:rsidRDefault="00DC401B">
      <w:pPr>
        <w:spacing w:line="22" w:lineRule="exact"/>
        <w:rPr>
          <w:sz w:val="20"/>
          <w:szCs w:val="20"/>
        </w:rPr>
      </w:pPr>
    </w:p>
    <w:p w:rsidR="00DC401B" w:rsidRDefault="00346724">
      <w:pPr>
        <w:spacing w:line="354" w:lineRule="auto"/>
        <w:ind w:left="1120" w:right="668" w:hanging="5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Все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модификации должны быть произведены в оговоренное регламентом соревнований время. Команды не должны задержи</w:t>
      </w:r>
      <w:r>
        <w:rPr>
          <w:rFonts w:eastAsia="Times New Roman"/>
          <w:sz w:val="28"/>
          <w:szCs w:val="28"/>
        </w:rPr>
        <w:t>вать раунд из-за внесения модификаций.</w:t>
      </w:r>
    </w:p>
    <w:p w:rsidR="00DC401B" w:rsidRDefault="00DC401B">
      <w:pPr>
        <w:spacing w:line="23" w:lineRule="exact"/>
        <w:rPr>
          <w:sz w:val="20"/>
          <w:szCs w:val="20"/>
        </w:rPr>
      </w:pPr>
    </w:p>
    <w:p w:rsidR="00DC401B" w:rsidRDefault="005F0379">
      <w:pPr>
        <w:spacing w:line="355" w:lineRule="auto"/>
        <w:ind w:left="1120" w:right="688" w:hanging="508"/>
        <w:rPr>
          <w:sz w:val="20"/>
          <w:szCs w:val="20"/>
        </w:rPr>
      </w:pPr>
      <w:r>
        <w:rPr>
          <w:rFonts w:eastAsia="Times New Roman"/>
          <w:noProof/>
          <w:color w:val="202020"/>
          <w:sz w:val="28"/>
          <w:szCs w:val="28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6181725</wp:posOffset>
            </wp:positionH>
            <wp:positionV relativeFrom="paragraph">
              <wp:posOffset>191770</wp:posOffset>
            </wp:positionV>
            <wp:extent cx="381000" cy="178117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724">
        <w:rPr>
          <w:rFonts w:eastAsia="Times New Roman"/>
          <w:color w:val="202020"/>
          <w:sz w:val="28"/>
          <w:szCs w:val="28"/>
        </w:rPr>
        <w:t xml:space="preserve">3.8. </w:t>
      </w:r>
      <w:r w:rsidR="00346724">
        <w:rPr>
          <w:rFonts w:eastAsia="Times New Roman"/>
          <w:color w:val="000000"/>
          <w:sz w:val="28"/>
          <w:szCs w:val="28"/>
        </w:rPr>
        <w:t>Перед началом попытки,</w:t>
      </w:r>
      <w:r w:rsidR="00346724">
        <w:rPr>
          <w:rFonts w:eastAsia="Times New Roman"/>
          <w:color w:val="202020"/>
          <w:sz w:val="28"/>
          <w:szCs w:val="28"/>
        </w:rPr>
        <w:t xml:space="preserve"> </w:t>
      </w:r>
      <w:r w:rsidR="00346724">
        <w:rPr>
          <w:rFonts w:eastAsia="Times New Roman"/>
          <w:color w:val="000000"/>
          <w:sz w:val="28"/>
          <w:szCs w:val="28"/>
        </w:rPr>
        <w:t>для участников</w:t>
      </w:r>
      <w:r w:rsidR="00346724">
        <w:rPr>
          <w:rFonts w:eastAsia="Times New Roman"/>
          <w:color w:val="202020"/>
          <w:sz w:val="28"/>
          <w:szCs w:val="28"/>
        </w:rPr>
        <w:t xml:space="preserve"> </w:t>
      </w:r>
      <w:r w:rsidR="00346724">
        <w:rPr>
          <w:rFonts w:eastAsia="Times New Roman"/>
          <w:color w:val="000000"/>
          <w:sz w:val="28"/>
          <w:szCs w:val="28"/>
        </w:rPr>
        <w:t>II</w:t>
      </w:r>
      <w:r w:rsidR="00346724">
        <w:rPr>
          <w:rFonts w:eastAsia="Times New Roman"/>
          <w:color w:val="202020"/>
          <w:sz w:val="28"/>
          <w:szCs w:val="28"/>
        </w:rPr>
        <w:t xml:space="preserve"> </w:t>
      </w:r>
      <w:r w:rsidR="00346724">
        <w:rPr>
          <w:rFonts w:eastAsia="Times New Roman"/>
          <w:color w:val="000000"/>
          <w:sz w:val="28"/>
          <w:szCs w:val="28"/>
        </w:rPr>
        <w:t>возрастной группы,</w:t>
      </w:r>
      <w:r w:rsidR="00346724">
        <w:rPr>
          <w:rFonts w:eastAsia="Times New Roman"/>
          <w:color w:val="202020"/>
          <w:sz w:val="28"/>
          <w:szCs w:val="28"/>
        </w:rPr>
        <w:t xml:space="preserve"> </w:t>
      </w:r>
      <w:r w:rsidR="00346724">
        <w:rPr>
          <w:rFonts w:eastAsia="Times New Roman"/>
          <w:color w:val="000000"/>
          <w:sz w:val="28"/>
          <w:szCs w:val="28"/>
        </w:rPr>
        <w:t>методом жеребьевки определяются позиции черных и белых кеглей на поле.</w:t>
      </w:r>
    </w:p>
    <w:p w:rsidR="00DC401B" w:rsidRDefault="00DC401B">
      <w:pPr>
        <w:spacing w:line="20" w:lineRule="exact"/>
        <w:rPr>
          <w:sz w:val="20"/>
          <w:szCs w:val="20"/>
        </w:rPr>
      </w:pPr>
    </w:p>
    <w:p w:rsidR="00DC401B" w:rsidRDefault="00DC401B">
      <w:pPr>
        <w:spacing w:line="1" w:lineRule="exact"/>
        <w:rPr>
          <w:sz w:val="20"/>
          <w:szCs w:val="20"/>
        </w:rPr>
      </w:pPr>
    </w:p>
    <w:p w:rsidR="00DC401B" w:rsidRDefault="00346724">
      <w:pPr>
        <w:spacing w:line="347" w:lineRule="auto"/>
        <w:ind w:left="1120" w:right="160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3.9. </w:t>
      </w:r>
      <w:r w:rsidR="005F0379">
        <w:rPr>
          <w:rFonts w:eastAsia="Times New Roman"/>
          <w:color w:val="202020"/>
          <w:sz w:val="28"/>
          <w:szCs w:val="28"/>
        </w:rPr>
        <w:t xml:space="preserve">В каждом раунде расстановка кеглей может </w:t>
      </w:r>
      <w:proofErr w:type="gramStart"/>
      <w:r w:rsidR="005F0379">
        <w:rPr>
          <w:rFonts w:eastAsia="Times New Roman"/>
          <w:color w:val="202020"/>
          <w:sz w:val="28"/>
          <w:szCs w:val="28"/>
        </w:rPr>
        <w:t>изменятся</w:t>
      </w:r>
      <w:proofErr w:type="gramEnd"/>
      <w:r w:rsidR="005F0379">
        <w:rPr>
          <w:rFonts w:eastAsia="Times New Roman"/>
          <w:color w:val="202020"/>
          <w:sz w:val="28"/>
          <w:szCs w:val="28"/>
        </w:rPr>
        <w:t>.</w:t>
      </w:r>
    </w:p>
    <w:p w:rsidR="00DC401B" w:rsidRDefault="00DC401B">
      <w:pPr>
        <w:sectPr w:rsidR="00DC401B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</w:p>
    <w:p w:rsidR="00346724" w:rsidRDefault="00346724" w:rsidP="003467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C401B" w:rsidRDefault="00DC401B">
      <w:pPr>
        <w:spacing w:line="383" w:lineRule="exact"/>
        <w:rPr>
          <w:sz w:val="20"/>
          <w:szCs w:val="20"/>
        </w:rPr>
      </w:pPr>
    </w:p>
    <w:p w:rsidR="00DC401B" w:rsidRDefault="00346724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Проведение Соревнований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5" w:lineRule="auto"/>
        <w:ind w:left="1120" w:right="98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4.1. Соревнования состоят из двух попыток. Каждая попытка состоит из серии заездов всех роботов, допущенных к соревнованиям. Заездом является </w:t>
      </w:r>
      <w:r>
        <w:rPr>
          <w:rFonts w:eastAsia="Times New Roman"/>
          <w:color w:val="202020"/>
          <w:sz w:val="28"/>
          <w:szCs w:val="28"/>
        </w:rPr>
        <w:t>попытка одного робота выполнить задание.</w:t>
      </w:r>
    </w:p>
    <w:p w:rsidR="00DC401B" w:rsidRDefault="00DC401B">
      <w:pPr>
        <w:spacing w:line="20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5" w:lineRule="auto"/>
        <w:ind w:left="1120" w:right="7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4.2. </w:t>
      </w:r>
      <w:r>
        <w:rPr>
          <w:rFonts w:eastAsia="Times New Roman"/>
          <w:color w:val="000000"/>
          <w:sz w:val="28"/>
          <w:szCs w:val="28"/>
        </w:rPr>
        <w:t>После объявления судьи о начале заезда,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робот выставляется в центре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ринга, так что бы его проекция на поле закрывала красную точку в центре ринга.</w:t>
      </w:r>
    </w:p>
    <w:p w:rsidR="00DC401B" w:rsidRDefault="00DC401B">
      <w:pPr>
        <w:spacing w:line="21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6" w:lineRule="auto"/>
        <w:ind w:left="1120" w:right="82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4.3. </w:t>
      </w:r>
      <w:r>
        <w:rPr>
          <w:rFonts w:eastAsia="Times New Roman"/>
          <w:color w:val="000000"/>
          <w:sz w:val="28"/>
          <w:szCs w:val="28"/>
        </w:rPr>
        <w:t xml:space="preserve">Перед стартом заезда оператор робота может исправить </w:t>
      </w:r>
      <w:r>
        <w:rPr>
          <w:rFonts w:eastAsia="Times New Roman"/>
          <w:color w:val="000000"/>
          <w:sz w:val="28"/>
          <w:szCs w:val="28"/>
        </w:rPr>
        <w:t>расстановку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банок, если их расположение не соответствует правилам. После начала заезда не принимаются претензии по расстановке банок перед заездом.</w:t>
      </w:r>
    </w:p>
    <w:p w:rsidR="00DC401B" w:rsidRDefault="00DC401B">
      <w:pPr>
        <w:spacing w:line="21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49" w:lineRule="auto"/>
        <w:ind w:left="1120" w:right="162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4.4. По команде судьи отдаётся сигнал на старт, при этом оператор должен запустить робота.</w:t>
      </w:r>
    </w:p>
    <w:p w:rsidR="00DC401B" w:rsidRDefault="00DC401B">
      <w:pPr>
        <w:spacing w:line="28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5" w:lineRule="auto"/>
        <w:ind w:left="1120" w:right="94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4.5. Члены кома</w:t>
      </w:r>
      <w:r>
        <w:rPr>
          <w:rFonts w:eastAsia="Times New Roman"/>
          <w:color w:val="202020"/>
          <w:sz w:val="28"/>
          <w:szCs w:val="28"/>
        </w:rPr>
        <w:t>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DC401B" w:rsidRDefault="00DC401B">
      <w:pPr>
        <w:spacing w:line="7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ind w:left="620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4.6. Время останавливается и заезд заканчивается, если: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numPr>
          <w:ilvl w:val="1"/>
          <w:numId w:val="3"/>
        </w:numPr>
        <w:tabs>
          <w:tab w:val="left" w:pos="1700"/>
        </w:tabs>
        <w:spacing w:line="349" w:lineRule="auto"/>
        <w:ind w:left="1700" w:right="948" w:hanging="358"/>
        <w:rPr>
          <w:rFonts w:ascii="Symbol" w:eastAsia="Symbol" w:hAnsi="Symbol" w:cs="Symbol"/>
          <w:color w:val="202020"/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Робот находится за </w:t>
      </w:r>
      <w:r>
        <w:rPr>
          <w:rFonts w:eastAsia="Times New Roman"/>
          <w:color w:val="202020"/>
          <w:sz w:val="28"/>
          <w:szCs w:val="28"/>
        </w:rPr>
        <w:t>пределами черной линии ринга более, чем 2 секунды.</w:t>
      </w:r>
    </w:p>
    <w:p w:rsidR="00DC401B" w:rsidRDefault="00DC401B">
      <w:pPr>
        <w:spacing w:line="30" w:lineRule="exact"/>
        <w:rPr>
          <w:rFonts w:ascii="Symbol" w:eastAsia="Symbol" w:hAnsi="Symbol" w:cs="Symbol"/>
          <w:color w:val="202020"/>
          <w:sz w:val="20"/>
          <w:szCs w:val="20"/>
        </w:rPr>
      </w:pPr>
    </w:p>
    <w:p w:rsidR="00DC401B" w:rsidRDefault="00346724">
      <w:pPr>
        <w:numPr>
          <w:ilvl w:val="1"/>
          <w:numId w:val="3"/>
        </w:numPr>
        <w:tabs>
          <w:tab w:val="left" w:pos="1700"/>
        </w:tabs>
        <w:spacing w:line="349" w:lineRule="auto"/>
        <w:ind w:left="1700" w:right="1308" w:hanging="358"/>
        <w:rPr>
          <w:rFonts w:ascii="Symbol" w:eastAsia="Symbol" w:hAnsi="Symbol" w:cs="Symbol"/>
          <w:color w:val="202020"/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Все кегли, которые необходимо вытолкнуть, находятся </w:t>
      </w:r>
      <w:r>
        <w:rPr>
          <w:rFonts w:eastAsia="Times New Roman"/>
          <w:b/>
          <w:bCs/>
          <w:color w:val="202020"/>
          <w:sz w:val="28"/>
          <w:szCs w:val="28"/>
        </w:rPr>
        <w:t>“вне</w:t>
      </w:r>
      <w:r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b/>
          <w:bCs/>
          <w:color w:val="202020"/>
          <w:sz w:val="28"/>
          <w:szCs w:val="28"/>
        </w:rPr>
        <w:t>ринга”</w:t>
      </w:r>
      <w:r>
        <w:rPr>
          <w:rFonts w:eastAsia="Times New Roman"/>
          <w:color w:val="202020"/>
          <w:sz w:val="28"/>
          <w:szCs w:val="28"/>
        </w:rPr>
        <w:t>.</w:t>
      </w:r>
    </w:p>
    <w:p w:rsidR="00DC401B" w:rsidRDefault="00DC401B">
      <w:pPr>
        <w:spacing w:line="15" w:lineRule="exact"/>
        <w:rPr>
          <w:rFonts w:ascii="Symbol" w:eastAsia="Symbol" w:hAnsi="Symbol" w:cs="Symbol"/>
          <w:color w:val="202020"/>
          <w:sz w:val="20"/>
          <w:szCs w:val="20"/>
        </w:rPr>
      </w:pPr>
    </w:p>
    <w:p w:rsidR="00DC401B" w:rsidRDefault="00346724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  <w:color w:val="202020"/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Истекло максимальное время заезда – 2 минуты.</w:t>
      </w:r>
    </w:p>
    <w:p w:rsidR="00DC401B" w:rsidRDefault="00DC401B">
      <w:pPr>
        <w:spacing w:line="174" w:lineRule="exact"/>
        <w:rPr>
          <w:sz w:val="20"/>
          <w:szCs w:val="20"/>
        </w:rPr>
      </w:pPr>
    </w:p>
    <w:p w:rsidR="00DC401B" w:rsidRDefault="00346724">
      <w:pPr>
        <w:spacing w:line="351" w:lineRule="auto"/>
        <w:ind w:left="1120" w:right="92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4.7. После остановки заезда робот получит то количество очков, которое заработает до этого </w:t>
      </w:r>
      <w:r>
        <w:rPr>
          <w:rFonts w:eastAsia="Times New Roman"/>
          <w:color w:val="202020"/>
          <w:sz w:val="28"/>
          <w:szCs w:val="28"/>
        </w:rPr>
        <w:t>момента.</w:t>
      </w:r>
    </w:p>
    <w:p w:rsidR="00DC401B" w:rsidRDefault="00346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-514350</wp:posOffset>
            </wp:positionV>
            <wp:extent cx="384175" cy="17818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01B" w:rsidRDefault="00DC401B">
      <w:pPr>
        <w:sectPr w:rsidR="00DC401B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</w:p>
    <w:p w:rsidR="00346724" w:rsidRDefault="00346724" w:rsidP="003467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397" w:lineRule="exact"/>
        <w:rPr>
          <w:sz w:val="20"/>
          <w:szCs w:val="20"/>
        </w:rPr>
      </w:pPr>
    </w:p>
    <w:p w:rsidR="00DC401B" w:rsidRDefault="00346724">
      <w:pPr>
        <w:spacing w:line="347" w:lineRule="auto"/>
        <w:ind w:left="1120" w:right="114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4.8. Кегля считается </w:t>
      </w:r>
      <w:r>
        <w:rPr>
          <w:rFonts w:eastAsia="Times New Roman"/>
          <w:b/>
          <w:bCs/>
          <w:color w:val="202020"/>
          <w:sz w:val="28"/>
          <w:szCs w:val="28"/>
        </w:rPr>
        <w:t>"вне ринга"</w:t>
      </w:r>
      <w:r>
        <w:rPr>
          <w:rFonts w:eastAsia="Times New Roman"/>
          <w:color w:val="202020"/>
          <w:sz w:val="28"/>
          <w:szCs w:val="28"/>
        </w:rPr>
        <w:t>, если полностью находится в зоне за пределами черной линии.</w:t>
      </w:r>
    </w:p>
    <w:p w:rsidR="00DC401B" w:rsidRDefault="00346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201930</wp:posOffset>
            </wp:positionV>
            <wp:extent cx="5523230" cy="16198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325" w:lineRule="exact"/>
        <w:rPr>
          <w:sz w:val="20"/>
          <w:szCs w:val="20"/>
        </w:rPr>
      </w:pPr>
    </w:p>
    <w:p w:rsidR="00DC401B" w:rsidRDefault="00346724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Судейство</w:t>
      </w:r>
    </w:p>
    <w:p w:rsidR="00DC401B" w:rsidRDefault="00DC401B">
      <w:pPr>
        <w:spacing w:line="176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4" w:lineRule="auto"/>
        <w:ind w:left="1120" w:right="74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5.1. Оргкомитет </w:t>
      </w:r>
      <w:r>
        <w:rPr>
          <w:rFonts w:eastAsia="Times New Roman"/>
          <w:color w:val="202020"/>
          <w:sz w:val="28"/>
          <w:szCs w:val="28"/>
        </w:rPr>
        <w:t>оставляют за собой право вносить в правила состязаний любые изменения, если эти изменения не дают преимуществ одной из команд.</w:t>
      </w:r>
    </w:p>
    <w:p w:rsidR="00DC401B" w:rsidRDefault="00DC401B">
      <w:pPr>
        <w:spacing w:line="22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5" w:lineRule="auto"/>
        <w:ind w:left="1120" w:right="130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5.2. Если появляются какие-то возражения относительно судейства, команда имеет право в письменном порядке обжаловать решение суд</w:t>
      </w:r>
      <w:r>
        <w:rPr>
          <w:rFonts w:eastAsia="Times New Roman"/>
          <w:color w:val="202020"/>
          <w:sz w:val="28"/>
          <w:szCs w:val="28"/>
        </w:rPr>
        <w:t>ей в Оргкомитете не позднее 10 минут после попытки.</w:t>
      </w:r>
    </w:p>
    <w:p w:rsidR="00DC401B" w:rsidRDefault="00DC401B">
      <w:pPr>
        <w:spacing w:line="21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7" w:lineRule="auto"/>
        <w:ind w:left="1120" w:right="108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5.3. Переигровка попытки может быть проведена по решению главного судьи в случае, если в работу робота было постороннее вмешательство, либо когда неисправность возникла по причине плохого состояния игров</w:t>
      </w:r>
      <w:r>
        <w:rPr>
          <w:rFonts w:eastAsia="Times New Roman"/>
          <w:color w:val="202020"/>
          <w:sz w:val="28"/>
          <w:szCs w:val="28"/>
        </w:rPr>
        <w:t>ого поля, либо из-за ошибки, допущенной судейской коллегией.</w:t>
      </w:r>
    </w:p>
    <w:p w:rsidR="00DC401B" w:rsidRDefault="00DC401B">
      <w:pPr>
        <w:spacing w:line="6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  <w:u w:val="single"/>
        </w:rPr>
        <w:t>Правила отбора победителя</w:t>
      </w:r>
    </w:p>
    <w:p w:rsidR="00DC401B" w:rsidRDefault="00DC401B">
      <w:pPr>
        <w:spacing w:line="174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>
      <w:pPr>
        <w:spacing w:line="351" w:lineRule="auto"/>
        <w:ind w:left="1120" w:right="1168" w:hanging="509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6.1. За каждую выбитую банку правильного цвета, роботу начисляется один балл.</w:t>
      </w:r>
    </w:p>
    <w:p w:rsidR="00DC401B" w:rsidRDefault="00DC401B">
      <w:pPr>
        <w:spacing w:line="25" w:lineRule="exact"/>
        <w:rPr>
          <w:rFonts w:eastAsia="Times New Roman"/>
          <w:color w:val="202020"/>
          <w:sz w:val="28"/>
          <w:szCs w:val="28"/>
        </w:rPr>
      </w:pPr>
    </w:p>
    <w:p w:rsidR="00DC401B" w:rsidRDefault="00346724" w:rsidP="005F0379">
      <w:pPr>
        <w:spacing w:line="347" w:lineRule="auto"/>
        <w:ind w:left="1120" w:right="1428" w:hanging="509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6.2. </w:t>
      </w:r>
      <w:r w:rsidR="00A504EC">
        <w:rPr>
          <w:rFonts w:eastAsia="Times New Roman"/>
          <w:color w:val="202020"/>
          <w:sz w:val="28"/>
          <w:szCs w:val="28"/>
        </w:rPr>
        <w:t>З</w:t>
      </w:r>
      <w:r>
        <w:rPr>
          <w:rFonts w:eastAsia="Times New Roman"/>
          <w:color w:val="202020"/>
          <w:sz w:val="28"/>
          <w:szCs w:val="28"/>
        </w:rPr>
        <w:t xml:space="preserve">а каждую выбитую банку черного цвета </w:t>
      </w:r>
      <w:r>
        <w:rPr>
          <w:rFonts w:eastAsia="Times New Roman"/>
          <w:color w:val="202020"/>
          <w:sz w:val="28"/>
          <w:szCs w:val="28"/>
        </w:rPr>
        <w:t>вычитается один балл.</w:t>
      </w:r>
      <w:r w:rsidR="005F0379">
        <w:rPr>
          <w:sz w:val="20"/>
          <w:szCs w:val="20"/>
        </w:rPr>
        <w:t xml:space="preserve"> </w:t>
      </w:r>
    </w:p>
    <w:p w:rsidR="00DC401B" w:rsidRDefault="00DC401B">
      <w:pPr>
        <w:sectPr w:rsidR="00DC401B">
          <w:pgSz w:w="11900" w:h="16838"/>
          <w:pgMar w:top="703" w:right="178" w:bottom="1115" w:left="1440" w:header="0" w:footer="0" w:gutter="0"/>
          <w:cols w:space="720" w:equalWidth="0">
            <w:col w:w="10288"/>
          </w:cols>
        </w:sectPr>
      </w:pPr>
    </w:p>
    <w:p w:rsidR="00346724" w:rsidRDefault="00346724" w:rsidP="0034672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5350510</wp:posOffset>
            </wp:positionH>
            <wp:positionV relativeFrom="paragraph">
              <wp:posOffset>-149860</wp:posOffset>
            </wp:positionV>
            <wp:extent cx="800100" cy="415290"/>
            <wp:effectExtent l="19050" t="0" r="0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w:t>Областной конкурс по робототехнике «Добро пожаловать в будущее!»</w:t>
      </w:r>
      <w:r w:rsidRPr="009512DC">
        <w:rPr>
          <w:rFonts w:ascii="Calibri" w:eastAsia="Calibri" w:hAnsi="Calibri" w:cs="Calibri"/>
          <w:i/>
          <w:iCs/>
          <w:noProof/>
          <w:sz w:val="24"/>
          <w:szCs w:val="24"/>
        </w:rPr>
        <w:t xml:space="preserve"> </w:t>
      </w:r>
    </w:p>
    <w:p w:rsidR="00DC401B" w:rsidRDefault="00DC401B">
      <w:pPr>
        <w:spacing w:line="200" w:lineRule="exact"/>
        <w:rPr>
          <w:sz w:val="20"/>
          <w:szCs w:val="20"/>
        </w:rPr>
      </w:pPr>
    </w:p>
    <w:p w:rsidR="00DC401B" w:rsidRDefault="00DC401B">
      <w:pPr>
        <w:spacing w:line="397" w:lineRule="exact"/>
        <w:rPr>
          <w:sz w:val="20"/>
          <w:szCs w:val="20"/>
        </w:rPr>
      </w:pPr>
    </w:p>
    <w:p w:rsidR="00DC401B" w:rsidRDefault="00346724">
      <w:pPr>
        <w:spacing w:line="357" w:lineRule="auto"/>
        <w:ind w:left="1120" w:right="80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 xml:space="preserve">6.3. При подведении итогов учитывается результат попытки с самым большим числом очков из всех попыток (не сумма). Если команды имеют </w:t>
      </w:r>
      <w:r>
        <w:rPr>
          <w:rFonts w:eastAsia="Times New Roman"/>
          <w:color w:val="202020"/>
          <w:sz w:val="28"/>
          <w:szCs w:val="28"/>
        </w:rPr>
        <w:t>одинаковое число очков, то будет приниматься во внимание сумма очков всех двух попыток. 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</w:p>
    <w:p w:rsidR="00DC401B" w:rsidRDefault="00DC401B">
      <w:pPr>
        <w:spacing w:line="26" w:lineRule="exact"/>
        <w:rPr>
          <w:sz w:val="20"/>
          <w:szCs w:val="20"/>
        </w:rPr>
      </w:pPr>
    </w:p>
    <w:p w:rsidR="00DC401B" w:rsidRDefault="00346724">
      <w:pPr>
        <w:spacing w:line="348" w:lineRule="auto"/>
        <w:ind w:left="1120" w:right="1028" w:hanging="508"/>
        <w:rPr>
          <w:sz w:val="20"/>
          <w:szCs w:val="20"/>
        </w:rPr>
      </w:pPr>
      <w:r>
        <w:rPr>
          <w:rFonts w:eastAsia="Times New Roman"/>
          <w:color w:val="202020"/>
          <w:sz w:val="28"/>
          <w:szCs w:val="28"/>
        </w:rPr>
        <w:t>6.4. В случае равен</w:t>
      </w:r>
      <w:r>
        <w:rPr>
          <w:rFonts w:eastAsia="Times New Roman"/>
          <w:color w:val="202020"/>
          <w:sz w:val="28"/>
          <w:szCs w:val="28"/>
        </w:rPr>
        <w:t>ства результатов команд, для выявления победителя, может быть объявлена переигровка.</w:t>
      </w:r>
    </w:p>
    <w:p w:rsidR="00DC401B" w:rsidRDefault="003467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6106795</wp:posOffset>
            </wp:positionH>
            <wp:positionV relativeFrom="paragraph">
              <wp:posOffset>4397375</wp:posOffset>
            </wp:positionV>
            <wp:extent cx="384175" cy="178181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401B" w:rsidSect="005F0379">
      <w:pgSz w:w="11900" w:h="16838"/>
      <w:pgMar w:top="703" w:right="178" w:bottom="1115" w:left="1440" w:header="0" w:footer="0" w:gutter="0"/>
      <w:cols w:space="720" w:equalWidth="0">
        <w:col w:w="102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0B60DAC"/>
    <w:lvl w:ilvl="0" w:tplc="02746900">
      <w:start w:val="4"/>
      <w:numFmt w:val="decimal"/>
      <w:lvlText w:val="%1."/>
      <w:lvlJc w:val="left"/>
    </w:lvl>
    <w:lvl w:ilvl="1" w:tplc="BD841642">
      <w:start w:val="1"/>
      <w:numFmt w:val="bullet"/>
      <w:lvlText w:val=""/>
      <w:lvlJc w:val="left"/>
    </w:lvl>
    <w:lvl w:ilvl="2" w:tplc="54EE807C">
      <w:numFmt w:val="decimal"/>
      <w:lvlText w:val=""/>
      <w:lvlJc w:val="left"/>
    </w:lvl>
    <w:lvl w:ilvl="3" w:tplc="77CEBB68">
      <w:numFmt w:val="decimal"/>
      <w:lvlText w:val=""/>
      <w:lvlJc w:val="left"/>
    </w:lvl>
    <w:lvl w:ilvl="4" w:tplc="3056AA42">
      <w:numFmt w:val="decimal"/>
      <w:lvlText w:val=""/>
      <w:lvlJc w:val="left"/>
    </w:lvl>
    <w:lvl w:ilvl="5" w:tplc="330E25D0">
      <w:numFmt w:val="decimal"/>
      <w:lvlText w:val=""/>
      <w:lvlJc w:val="left"/>
    </w:lvl>
    <w:lvl w:ilvl="6" w:tplc="1AD6D824">
      <w:numFmt w:val="decimal"/>
      <w:lvlText w:val=""/>
      <w:lvlJc w:val="left"/>
    </w:lvl>
    <w:lvl w:ilvl="7" w:tplc="8AF8CF8A">
      <w:numFmt w:val="decimal"/>
      <w:lvlText w:val=""/>
      <w:lvlJc w:val="left"/>
    </w:lvl>
    <w:lvl w:ilvl="8" w:tplc="7BE8F5AC">
      <w:numFmt w:val="decimal"/>
      <w:lvlText w:val=""/>
      <w:lvlJc w:val="left"/>
    </w:lvl>
  </w:abstractNum>
  <w:abstractNum w:abstractNumId="1">
    <w:nsid w:val="00003D6C"/>
    <w:multiLevelType w:val="hybridMultilevel"/>
    <w:tmpl w:val="854C2FF2"/>
    <w:lvl w:ilvl="0" w:tplc="BEEAAAB0">
      <w:start w:val="1"/>
      <w:numFmt w:val="bullet"/>
      <w:lvlText w:val=""/>
      <w:lvlJc w:val="left"/>
    </w:lvl>
    <w:lvl w:ilvl="1" w:tplc="8DCAE8C8">
      <w:numFmt w:val="decimal"/>
      <w:lvlText w:val=""/>
      <w:lvlJc w:val="left"/>
    </w:lvl>
    <w:lvl w:ilvl="2" w:tplc="E708B5C8">
      <w:numFmt w:val="decimal"/>
      <w:lvlText w:val=""/>
      <w:lvlJc w:val="left"/>
    </w:lvl>
    <w:lvl w:ilvl="3" w:tplc="2A14C1C2">
      <w:numFmt w:val="decimal"/>
      <w:lvlText w:val=""/>
      <w:lvlJc w:val="left"/>
    </w:lvl>
    <w:lvl w:ilvl="4" w:tplc="CFC65BB8">
      <w:numFmt w:val="decimal"/>
      <w:lvlText w:val=""/>
      <w:lvlJc w:val="left"/>
    </w:lvl>
    <w:lvl w:ilvl="5" w:tplc="3D14A3F4">
      <w:numFmt w:val="decimal"/>
      <w:lvlText w:val=""/>
      <w:lvlJc w:val="left"/>
    </w:lvl>
    <w:lvl w:ilvl="6" w:tplc="73BC5ABE">
      <w:numFmt w:val="decimal"/>
      <w:lvlText w:val=""/>
      <w:lvlJc w:val="left"/>
    </w:lvl>
    <w:lvl w:ilvl="7" w:tplc="B1547D20">
      <w:numFmt w:val="decimal"/>
      <w:lvlText w:val=""/>
      <w:lvlJc w:val="left"/>
    </w:lvl>
    <w:lvl w:ilvl="8" w:tplc="CEF29B44">
      <w:numFmt w:val="decimal"/>
      <w:lvlText w:val=""/>
      <w:lvlJc w:val="left"/>
    </w:lvl>
  </w:abstractNum>
  <w:abstractNum w:abstractNumId="2">
    <w:nsid w:val="00004AE1"/>
    <w:multiLevelType w:val="hybridMultilevel"/>
    <w:tmpl w:val="6A5EF6B8"/>
    <w:lvl w:ilvl="0" w:tplc="A1C0D47C">
      <w:start w:val="1"/>
      <w:numFmt w:val="decimal"/>
      <w:lvlText w:val="%1."/>
      <w:lvlJc w:val="left"/>
    </w:lvl>
    <w:lvl w:ilvl="1" w:tplc="2F8EC9D6">
      <w:start w:val="1"/>
      <w:numFmt w:val="bullet"/>
      <w:lvlText w:val="с"/>
      <w:lvlJc w:val="left"/>
    </w:lvl>
    <w:lvl w:ilvl="2" w:tplc="CCF44868">
      <w:numFmt w:val="decimal"/>
      <w:lvlText w:val=""/>
      <w:lvlJc w:val="left"/>
    </w:lvl>
    <w:lvl w:ilvl="3" w:tplc="0D2CBA3E">
      <w:numFmt w:val="decimal"/>
      <w:lvlText w:val=""/>
      <w:lvlJc w:val="left"/>
    </w:lvl>
    <w:lvl w:ilvl="4" w:tplc="626C38E8">
      <w:numFmt w:val="decimal"/>
      <w:lvlText w:val=""/>
      <w:lvlJc w:val="left"/>
    </w:lvl>
    <w:lvl w:ilvl="5" w:tplc="6F4634D2">
      <w:numFmt w:val="decimal"/>
      <w:lvlText w:val=""/>
      <w:lvlJc w:val="left"/>
    </w:lvl>
    <w:lvl w:ilvl="6" w:tplc="DC7AEAD6">
      <w:numFmt w:val="decimal"/>
      <w:lvlText w:val=""/>
      <w:lvlJc w:val="left"/>
    </w:lvl>
    <w:lvl w:ilvl="7" w:tplc="9572A450">
      <w:numFmt w:val="decimal"/>
      <w:lvlText w:val=""/>
      <w:lvlJc w:val="left"/>
    </w:lvl>
    <w:lvl w:ilvl="8" w:tplc="32A8E44A">
      <w:numFmt w:val="decimal"/>
      <w:lvlText w:val=""/>
      <w:lvlJc w:val="left"/>
    </w:lvl>
  </w:abstractNum>
  <w:abstractNum w:abstractNumId="3">
    <w:nsid w:val="000072AE"/>
    <w:multiLevelType w:val="hybridMultilevel"/>
    <w:tmpl w:val="64D81DF2"/>
    <w:lvl w:ilvl="0" w:tplc="1A92B5DC">
      <w:start w:val="5"/>
      <w:numFmt w:val="decimal"/>
      <w:lvlText w:val="%1."/>
      <w:lvlJc w:val="left"/>
    </w:lvl>
    <w:lvl w:ilvl="1" w:tplc="30B04286">
      <w:numFmt w:val="decimal"/>
      <w:lvlText w:val=""/>
      <w:lvlJc w:val="left"/>
    </w:lvl>
    <w:lvl w:ilvl="2" w:tplc="9BF8FB94">
      <w:numFmt w:val="decimal"/>
      <w:lvlText w:val=""/>
      <w:lvlJc w:val="left"/>
    </w:lvl>
    <w:lvl w:ilvl="3" w:tplc="FF2AB3D8">
      <w:numFmt w:val="decimal"/>
      <w:lvlText w:val=""/>
      <w:lvlJc w:val="left"/>
    </w:lvl>
    <w:lvl w:ilvl="4" w:tplc="E946DDA4">
      <w:numFmt w:val="decimal"/>
      <w:lvlText w:val=""/>
      <w:lvlJc w:val="left"/>
    </w:lvl>
    <w:lvl w:ilvl="5" w:tplc="5558A578">
      <w:numFmt w:val="decimal"/>
      <w:lvlText w:val=""/>
      <w:lvlJc w:val="left"/>
    </w:lvl>
    <w:lvl w:ilvl="6" w:tplc="74E6FCC8">
      <w:numFmt w:val="decimal"/>
      <w:lvlText w:val=""/>
      <w:lvlJc w:val="left"/>
    </w:lvl>
    <w:lvl w:ilvl="7" w:tplc="21F0544C">
      <w:numFmt w:val="decimal"/>
      <w:lvlText w:val=""/>
      <w:lvlJc w:val="left"/>
    </w:lvl>
    <w:lvl w:ilvl="8" w:tplc="5CD268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401B"/>
    <w:rsid w:val="00346724"/>
    <w:rsid w:val="005F0379"/>
    <w:rsid w:val="00A504EC"/>
    <w:rsid w:val="00DC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6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Apple</cp:lastModifiedBy>
  <cp:revision>3</cp:revision>
  <dcterms:created xsi:type="dcterms:W3CDTF">2016-11-29T12:32:00Z</dcterms:created>
  <dcterms:modified xsi:type="dcterms:W3CDTF">2016-11-30T09:35:00Z</dcterms:modified>
</cp:coreProperties>
</file>